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946170" w:rsidRPr="0025054D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25054D" w:rsidRDefault="00CC644D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224670F" wp14:editId="1992687E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25054D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5680" behindDoc="1" locked="0" layoutInCell="1" allowOverlap="1" wp14:anchorId="10CAA8D9" wp14:editId="49BC4AF3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25054D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25054D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25054D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25054D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25054D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25054D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946170" w:rsidRPr="0025054D" w:rsidTr="00011FE4">
        <w:trPr>
          <w:trHeight w:val="129"/>
        </w:trPr>
        <w:tc>
          <w:tcPr>
            <w:tcW w:w="10067" w:type="dxa"/>
            <w:gridSpan w:val="2"/>
          </w:tcPr>
          <w:p w:rsidR="00B106D8" w:rsidRPr="0025054D" w:rsidRDefault="00B106D8" w:rsidP="001230F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25054D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AD7A35"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>نحوه تشو</w:t>
            </w:r>
            <w:r w:rsidR="00AD7A35"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AD7A35" w:rsidRPr="0025054D">
              <w:rPr>
                <w:rFonts w:ascii="Arial" w:hAnsi="Arial" w:cs="2  Titr" w:hint="eastAsia"/>
                <w:b/>
                <w:bCs/>
                <w:sz w:val="22"/>
                <w:szCs w:val="22"/>
                <w:rtl/>
                <w:lang w:bidi="fa-IR"/>
              </w:rPr>
              <w:t>ق</w:t>
            </w:r>
            <w:r w:rsidR="00AD7A35"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و کنترل ها</w:t>
            </w:r>
            <w:r w:rsidR="00AD7A35"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AD7A35"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انضباط</w:t>
            </w:r>
            <w:r w:rsidR="00AD7A35"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AD7A35"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کارکنان پرستار</w:t>
            </w:r>
            <w:r w:rsidR="00AD7A35"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</w:tr>
      <w:tr w:rsidR="00946170" w:rsidRPr="0025054D" w:rsidTr="005F69C9">
        <w:trPr>
          <w:trHeight w:val="278"/>
        </w:trPr>
        <w:tc>
          <w:tcPr>
            <w:tcW w:w="5657" w:type="dxa"/>
          </w:tcPr>
          <w:p w:rsidR="00B106D8" w:rsidRPr="0025054D" w:rsidRDefault="00AA69D4" w:rsidP="00F0116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</w:t>
            </w:r>
            <w:r w:rsidR="00B106D8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49CB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="00B106D8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01168" w:rsidRPr="00F01168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711E07">
              <w:rPr>
                <w:rFonts w:cs="2  Titr"/>
                <w:b/>
                <w:bCs/>
                <w:sz w:val="22"/>
                <w:szCs w:val="22"/>
              </w:rPr>
              <w:t>24</w:t>
            </w:r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4F49CB"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EE1B5C"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B106D8" w:rsidRPr="0025054D" w:rsidRDefault="005F69C9" w:rsidP="001A5BDB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</w:t>
            </w:r>
            <w:r w:rsidR="00B106D8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صفح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ات</w:t>
            </w:r>
            <w:r w:rsidR="00B106D8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B03DC6"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0C1830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="00C92BD6" w:rsidRPr="0025054D">
              <w:rPr>
                <w:rFonts w:cs="2  Titr"/>
                <w:b/>
                <w:bCs/>
                <w:sz w:val="22"/>
                <w:szCs w:val="22"/>
              </w:rPr>
              <w:t>….</w:t>
            </w:r>
            <w:r w:rsidR="00B03DC6"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956F42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="00B03DC6"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956F42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3DC6"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0C1830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="00C92BD6"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244962" w:rsidRPr="0025054D" w:rsidRDefault="00244962" w:rsidP="001A5BDB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A97593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24/8/95</w:t>
            </w:r>
          </w:p>
          <w:p w:rsidR="00375241" w:rsidRPr="0025054D" w:rsidRDefault="001D3BA2" w:rsidP="00F0116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0C1830"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01168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6A63E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711E07" w:rsidRPr="00711E07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711E07" w:rsidRPr="00711E07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375241" w:rsidRPr="0025054D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711E0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711E0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25054D" w:rsidRDefault="00F63301" w:rsidP="009C45DD">
      <w:pPr>
        <w:jc w:val="lowKashida"/>
        <w:rPr>
          <w:rFonts w:cs="2  Titr"/>
          <w:b/>
          <w:bCs/>
          <w:sz w:val="32"/>
          <w:szCs w:val="32"/>
          <w:rtl/>
        </w:rPr>
      </w:pPr>
      <w:r w:rsidRPr="0025054D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25054D">
        <w:rPr>
          <w:rFonts w:cs="2  Titr" w:hint="cs"/>
          <w:b/>
          <w:bCs/>
          <w:sz w:val="32"/>
          <w:szCs w:val="32"/>
          <w:rtl/>
        </w:rPr>
        <w:t>ا</w:t>
      </w:r>
      <w:r w:rsidRPr="0025054D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25054D">
        <w:rPr>
          <w:rFonts w:cs="2  Titr" w:hint="cs"/>
          <w:b/>
          <w:bCs/>
          <w:sz w:val="32"/>
          <w:szCs w:val="32"/>
          <w:rtl/>
        </w:rPr>
        <w:t>:</w:t>
      </w:r>
    </w:p>
    <w:p w:rsidR="00DB7627" w:rsidRPr="0025054D" w:rsidRDefault="00DB7627" w:rsidP="00FA3EDD">
      <w:pPr>
        <w:jc w:val="lowKashida"/>
        <w:rPr>
          <w:rFonts w:cs="2  Titr"/>
          <w:b/>
          <w:bCs/>
          <w:sz w:val="22"/>
          <w:szCs w:val="22"/>
          <w:rtl/>
        </w:rPr>
      </w:pPr>
      <w:r w:rsidRPr="0025054D">
        <w:rPr>
          <w:rFonts w:cs="2  Titr" w:hint="cs"/>
          <w:b/>
          <w:bCs/>
          <w:sz w:val="22"/>
          <w:szCs w:val="22"/>
          <w:rtl/>
        </w:rPr>
        <w:t xml:space="preserve">ارتقاء : تخصیص پست بیمارستانی یا سطح شغلی بالاتر به کارمند بر اساس ضوابط طرح طبقه بندی مشاغل و ارزشیابی مشاغل </w:t>
      </w:r>
    </w:p>
    <w:p w:rsidR="00DB7627" w:rsidRPr="0025054D" w:rsidRDefault="00DB7627" w:rsidP="00FA3EDD">
      <w:pPr>
        <w:jc w:val="lowKashida"/>
        <w:rPr>
          <w:rFonts w:cs="2  Titr"/>
          <w:b/>
          <w:bCs/>
          <w:sz w:val="22"/>
          <w:szCs w:val="22"/>
          <w:rtl/>
        </w:rPr>
      </w:pPr>
      <w:r w:rsidRPr="0025054D">
        <w:rPr>
          <w:rFonts w:cs="2  Titr" w:hint="cs"/>
          <w:b/>
          <w:bCs/>
          <w:sz w:val="22"/>
          <w:szCs w:val="22"/>
          <w:rtl/>
        </w:rPr>
        <w:t>تعلیق : ناظر بر وضعیت کارمندی است که طبق حکم مقامات صلاحیت دار تا تعیین تکلیف وی، به موجب احکام دادگاه و یا آراء مراجع قانونی ذیصلاح بطور موقت از ادامه خدمت در بیمارستان محروم شده باشد.</w:t>
      </w:r>
    </w:p>
    <w:p w:rsidR="00FA3EDD" w:rsidRPr="0025054D" w:rsidRDefault="00FA3EDD" w:rsidP="00FA3EDD">
      <w:pPr>
        <w:jc w:val="lowKashida"/>
        <w:rPr>
          <w:rFonts w:cs="2  Titr"/>
          <w:b/>
          <w:bCs/>
          <w:sz w:val="22"/>
          <w:szCs w:val="22"/>
          <w:rtl/>
        </w:rPr>
      </w:pPr>
      <w:r w:rsidRPr="0025054D">
        <w:rPr>
          <w:rFonts w:cs="2  Titr" w:hint="cs"/>
          <w:b/>
          <w:bCs/>
          <w:sz w:val="22"/>
          <w:szCs w:val="22"/>
          <w:rtl/>
        </w:rPr>
        <w:t>انفصال موقت : عبارت از آن است که کارمند بیمارستان به موجب نظر هیات مدیره یا احکام دادگاه یا آراء قانونی مراجع ذیصلاح و برای مدت معین از اشتغال در بیمارستان محروم شود.</w:t>
      </w:r>
    </w:p>
    <w:p w:rsidR="00DB7627" w:rsidRPr="00A23261" w:rsidRDefault="00DB7627" w:rsidP="00DB7627">
      <w:pPr>
        <w:jc w:val="lowKashida"/>
        <w:rPr>
          <w:rFonts w:cs="2  Titr"/>
          <w:b/>
          <w:bCs/>
          <w:sz w:val="10"/>
          <w:szCs w:val="10"/>
          <w:rtl/>
        </w:rPr>
      </w:pPr>
      <w:r w:rsidRPr="0025054D">
        <w:rPr>
          <w:rFonts w:cs="2  Titr" w:hint="cs"/>
          <w:b/>
          <w:bCs/>
          <w:sz w:val="32"/>
          <w:szCs w:val="32"/>
          <w:rtl/>
        </w:rPr>
        <w:t xml:space="preserve"> </w:t>
      </w:r>
    </w:p>
    <w:p w:rsidR="00D803D0" w:rsidRPr="0025054D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2510CC" w:rsidRPr="0025054D" w:rsidRDefault="00922245" w:rsidP="00342C42">
      <w:pPr>
        <w:jc w:val="lowKashida"/>
        <w:rPr>
          <w:rFonts w:cs="2  Titr"/>
          <w:b/>
          <w:bCs/>
          <w:sz w:val="22"/>
          <w:szCs w:val="22"/>
          <w:rtl/>
        </w:rPr>
      </w:pPr>
      <w:r w:rsidRPr="0025054D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25054D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25054D">
        <w:rPr>
          <w:rFonts w:cs="2  Titr" w:hint="cs"/>
          <w:b/>
          <w:bCs/>
          <w:sz w:val="32"/>
          <w:szCs w:val="32"/>
          <w:rtl/>
        </w:rPr>
        <w:t>:</w:t>
      </w:r>
      <w:r w:rsidR="001A5BDB" w:rsidRPr="0025054D">
        <w:rPr>
          <w:rFonts w:cs="2  Titr" w:hint="cs"/>
          <w:b/>
          <w:bCs/>
          <w:sz w:val="32"/>
          <w:szCs w:val="32"/>
          <w:rtl/>
        </w:rPr>
        <w:t xml:space="preserve"> </w:t>
      </w:r>
      <w:r w:rsidR="00B50494" w:rsidRPr="0025054D">
        <w:rPr>
          <w:rFonts w:cs="2  Titr" w:hint="cs"/>
          <w:b/>
          <w:bCs/>
          <w:sz w:val="22"/>
          <w:szCs w:val="22"/>
          <w:rtl/>
        </w:rPr>
        <w:t>مدیریت،</w:t>
      </w:r>
      <w:r w:rsidR="001E2410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="008511A8" w:rsidRPr="0025054D">
        <w:rPr>
          <w:rFonts w:cs="2  Titr" w:hint="cs"/>
          <w:b/>
          <w:bCs/>
          <w:sz w:val="22"/>
          <w:szCs w:val="22"/>
          <w:rtl/>
        </w:rPr>
        <w:t xml:space="preserve">دفتر پرستاری ، </w:t>
      </w:r>
      <w:r w:rsidR="00B50494" w:rsidRPr="0025054D">
        <w:rPr>
          <w:rFonts w:cs="2  Titr" w:hint="cs"/>
          <w:b/>
          <w:bCs/>
          <w:sz w:val="22"/>
          <w:szCs w:val="22"/>
          <w:rtl/>
        </w:rPr>
        <w:t>کمیته انضباطی</w:t>
      </w:r>
      <w:r w:rsidR="008511A8" w:rsidRPr="0025054D">
        <w:rPr>
          <w:rFonts w:cs="2  Titr" w:hint="cs"/>
          <w:b/>
          <w:bCs/>
          <w:sz w:val="22"/>
          <w:szCs w:val="22"/>
          <w:rtl/>
        </w:rPr>
        <w:t xml:space="preserve"> ، اورژانس ، بخش های بستری</w:t>
      </w:r>
      <w:r w:rsidR="00342C42">
        <w:rPr>
          <w:rFonts w:cs="2  Titr" w:hint="cs"/>
          <w:b/>
          <w:bCs/>
          <w:sz w:val="22"/>
          <w:szCs w:val="22"/>
          <w:rtl/>
        </w:rPr>
        <w:t>، اتاق عمل</w:t>
      </w:r>
      <w:r w:rsidR="008511A8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FC57AA" w:rsidRPr="0025054D" w:rsidRDefault="00FC57AA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</w:rPr>
      </w:pPr>
    </w:p>
    <w:p w:rsidR="00922245" w:rsidRPr="0025054D" w:rsidRDefault="00922245" w:rsidP="00B20625">
      <w:pPr>
        <w:jc w:val="both"/>
        <w:rPr>
          <w:rFonts w:cs="2  Titr"/>
          <w:b/>
          <w:bCs/>
          <w:sz w:val="22"/>
          <w:szCs w:val="22"/>
          <w:rtl/>
          <w:lang w:bidi="fa-IR"/>
        </w:rPr>
      </w:pPr>
      <w:r w:rsidRPr="0025054D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25054D">
        <w:rPr>
          <w:rFonts w:cs="2  Titr" w:hint="cs"/>
          <w:sz w:val="32"/>
          <w:szCs w:val="32"/>
          <w:rtl/>
        </w:rPr>
        <w:t xml:space="preserve"> روش </w:t>
      </w:r>
      <w:r w:rsidR="009536C1" w:rsidRPr="0025054D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25054D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25054D">
        <w:rPr>
          <w:rFonts w:cs="2  Titr" w:hint="cs"/>
          <w:sz w:val="32"/>
          <w:szCs w:val="32"/>
          <w:rtl/>
        </w:rPr>
        <w:t xml:space="preserve">: </w:t>
      </w:r>
      <w:r w:rsidR="00B20625">
        <w:rPr>
          <w:rFonts w:cs="2  Titr" w:hint="cs"/>
          <w:sz w:val="22"/>
          <w:szCs w:val="22"/>
          <w:rtl/>
          <w:lang w:bidi="fa-IR"/>
        </w:rPr>
        <w:t>خانم رهبران</w:t>
      </w:r>
      <w:r w:rsidR="008511A8" w:rsidRPr="0025054D">
        <w:rPr>
          <w:rFonts w:cs="2  Titr" w:hint="cs"/>
          <w:sz w:val="22"/>
          <w:szCs w:val="22"/>
          <w:rtl/>
          <w:lang w:bidi="fa-IR"/>
        </w:rPr>
        <w:t xml:space="preserve"> </w:t>
      </w:r>
      <w:r w:rsidR="008511A8" w:rsidRPr="0025054D">
        <w:rPr>
          <w:rFonts w:cs="2  Titr" w:hint="cs"/>
          <w:b/>
          <w:bCs/>
          <w:sz w:val="22"/>
          <w:szCs w:val="22"/>
          <w:rtl/>
          <w:lang w:bidi="fa-IR"/>
        </w:rPr>
        <w:t xml:space="preserve">( </w:t>
      </w:r>
      <w:r w:rsidR="007E7D36" w:rsidRPr="0025054D">
        <w:rPr>
          <w:rFonts w:cs="2  Titr" w:hint="cs"/>
          <w:b/>
          <w:bCs/>
          <w:sz w:val="22"/>
          <w:szCs w:val="22"/>
          <w:rtl/>
          <w:lang w:bidi="fa-IR"/>
        </w:rPr>
        <w:t>مدیریت دفتر پرستاری</w:t>
      </w:r>
      <w:r w:rsidR="002F6295" w:rsidRPr="0025054D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8511A8" w:rsidRPr="0025054D">
        <w:rPr>
          <w:rFonts w:cs="2  Titr" w:hint="cs"/>
          <w:b/>
          <w:bCs/>
          <w:sz w:val="22"/>
          <w:szCs w:val="22"/>
          <w:rtl/>
          <w:lang w:bidi="fa-IR"/>
        </w:rPr>
        <w:t>)</w:t>
      </w:r>
    </w:p>
    <w:p w:rsidR="00FC57AA" w:rsidRPr="00A23261" w:rsidRDefault="00FC57AA" w:rsidP="007E7D36">
      <w:pPr>
        <w:jc w:val="both"/>
        <w:rPr>
          <w:rFonts w:cs="2  Titr"/>
          <w:sz w:val="12"/>
          <w:szCs w:val="12"/>
          <w:rtl/>
        </w:rPr>
      </w:pPr>
    </w:p>
    <w:p w:rsidR="00C94F02" w:rsidRPr="0025054D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25054D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25054D">
        <w:rPr>
          <w:rFonts w:cs="2  Titr" w:hint="cs"/>
          <w:b/>
          <w:bCs/>
          <w:sz w:val="32"/>
          <w:szCs w:val="32"/>
          <w:rtl/>
        </w:rPr>
        <w:t>(</w:t>
      </w:r>
      <w:r w:rsidR="0035794D" w:rsidRPr="0025054D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25054D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25054D">
        <w:rPr>
          <w:rFonts w:cs="2  Titr" w:hint="cs"/>
          <w:b/>
          <w:bCs/>
          <w:sz w:val="32"/>
          <w:szCs w:val="32"/>
          <w:rtl/>
        </w:rPr>
        <w:t>:</w:t>
      </w:r>
    </w:p>
    <w:p w:rsidR="00554655" w:rsidRPr="0025054D" w:rsidRDefault="00554655" w:rsidP="00873443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 xml:space="preserve">سرپرستار/ رئیس بخش پیشنهاد تشویق پرسنل را </w:t>
      </w:r>
      <w:r w:rsidR="003D7E81" w:rsidRPr="0025054D">
        <w:rPr>
          <w:rFonts w:cs="2  Titr" w:hint="cs"/>
          <w:b/>
          <w:bCs/>
          <w:sz w:val="22"/>
          <w:szCs w:val="22"/>
          <w:rtl/>
        </w:rPr>
        <w:t>با ذکر دلایل</w:t>
      </w:r>
      <w:r w:rsidR="00873443">
        <w:rPr>
          <w:rFonts w:cs="2  Titr" w:hint="cs"/>
          <w:b/>
          <w:bCs/>
          <w:sz w:val="22"/>
          <w:szCs w:val="22"/>
          <w:rtl/>
        </w:rPr>
        <w:t xml:space="preserve"> بطور</w:t>
      </w:r>
      <w:r w:rsidR="003D7E81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Pr="0025054D">
        <w:rPr>
          <w:rFonts w:cs="2  Titr" w:hint="cs"/>
          <w:b/>
          <w:bCs/>
          <w:sz w:val="22"/>
          <w:szCs w:val="22"/>
          <w:rtl/>
        </w:rPr>
        <w:t>کتب</w:t>
      </w:r>
      <w:r w:rsidR="00873443">
        <w:rPr>
          <w:rFonts w:cs="2  Titr" w:hint="cs"/>
          <w:b/>
          <w:bCs/>
          <w:sz w:val="22"/>
          <w:szCs w:val="22"/>
          <w:rtl/>
        </w:rPr>
        <w:t>ی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="00873443">
        <w:rPr>
          <w:rFonts w:cs="2  Titr" w:hint="cs"/>
          <w:b/>
          <w:bCs/>
          <w:sz w:val="22"/>
          <w:szCs w:val="22"/>
          <w:rtl/>
        </w:rPr>
        <w:t>به دفتر پرستاری اعلام می نمایند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2765FA" w:rsidRPr="0025054D" w:rsidRDefault="00873443" w:rsidP="00873443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سوپروایزرین</w:t>
      </w:r>
      <w:r w:rsidR="00697ABB" w:rsidRPr="0025054D">
        <w:rPr>
          <w:rFonts w:cs="2  Titr" w:hint="cs"/>
          <w:b/>
          <w:bCs/>
          <w:sz w:val="22"/>
          <w:szCs w:val="22"/>
          <w:rtl/>
        </w:rPr>
        <w:t>،</w:t>
      </w:r>
      <w:r w:rsidR="00554655" w:rsidRPr="0025054D">
        <w:rPr>
          <w:rFonts w:cs="2  Titr" w:hint="cs"/>
          <w:b/>
          <w:bCs/>
          <w:sz w:val="22"/>
          <w:szCs w:val="22"/>
          <w:rtl/>
        </w:rPr>
        <w:t xml:space="preserve"> در بازدیدهای میدانی خود طی ارزیابی عملکرد پرسنل</w:t>
      </w:r>
      <w:r w:rsidR="00697ABB" w:rsidRPr="0025054D">
        <w:rPr>
          <w:rFonts w:cs="2  Titr" w:hint="cs"/>
          <w:b/>
          <w:bCs/>
          <w:sz w:val="22"/>
          <w:szCs w:val="22"/>
          <w:rtl/>
        </w:rPr>
        <w:t>،</w:t>
      </w:r>
      <w:r w:rsidR="00554655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="00842199"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</w:t>
      </w:r>
      <w:r w:rsidR="00554655" w:rsidRPr="0025054D">
        <w:rPr>
          <w:rFonts w:cs="2  Titr" w:hint="cs"/>
          <w:b/>
          <w:bCs/>
          <w:sz w:val="22"/>
          <w:szCs w:val="22"/>
          <w:rtl/>
        </w:rPr>
        <w:t xml:space="preserve">پیشنهاد تشویق پرسنل را </w:t>
      </w:r>
      <w:r w:rsidR="003D7E81" w:rsidRPr="0025054D">
        <w:rPr>
          <w:rFonts w:cs="2  Titr" w:hint="cs"/>
          <w:b/>
          <w:bCs/>
          <w:sz w:val="22"/>
          <w:szCs w:val="22"/>
          <w:rtl/>
        </w:rPr>
        <w:t xml:space="preserve">با ذکر دلایل </w:t>
      </w:r>
      <w:r>
        <w:rPr>
          <w:rFonts w:cs="2  Titr" w:hint="cs"/>
          <w:b/>
          <w:bCs/>
          <w:sz w:val="22"/>
          <w:szCs w:val="22"/>
          <w:rtl/>
        </w:rPr>
        <w:t xml:space="preserve"> بطور</w:t>
      </w:r>
      <w:r w:rsidR="00554655" w:rsidRPr="0025054D">
        <w:rPr>
          <w:rFonts w:cs="2  Titr" w:hint="cs"/>
          <w:b/>
          <w:bCs/>
          <w:sz w:val="22"/>
          <w:szCs w:val="22"/>
          <w:rtl/>
        </w:rPr>
        <w:t>کتب</w:t>
      </w:r>
      <w:r>
        <w:rPr>
          <w:rFonts w:cs="2  Titr" w:hint="cs"/>
          <w:b/>
          <w:bCs/>
          <w:sz w:val="22"/>
          <w:szCs w:val="22"/>
          <w:rtl/>
        </w:rPr>
        <w:t>ی</w:t>
      </w:r>
      <w:r w:rsidR="00554655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="00697ABB" w:rsidRPr="0025054D">
        <w:rPr>
          <w:rFonts w:cs="2  Titr" w:hint="cs"/>
          <w:b/>
          <w:bCs/>
          <w:sz w:val="22"/>
          <w:szCs w:val="22"/>
          <w:rtl/>
        </w:rPr>
        <w:t>به دفتر پرستاری اعلام می نمایند</w:t>
      </w:r>
      <w:r w:rsidR="00554655" w:rsidRPr="0025054D">
        <w:rPr>
          <w:rFonts w:cs="2  Titr" w:hint="cs"/>
          <w:b/>
          <w:bCs/>
          <w:sz w:val="22"/>
          <w:szCs w:val="22"/>
          <w:rtl/>
        </w:rPr>
        <w:t>.</w:t>
      </w:r>
    </w:p>
    <w:p w:rsidR="00ED7E8A" w:rsidRPr="0025054D" w:rsidRDefault="00ED7E8A" w:rsidP="00873443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مدیریت دفت</w:t>
      </w:r>
      <w:r w:rsidR="00873443">
        <w:rPr>
          <w:rFonts w:cs="2  Titr" w:hint="cs"/>
          <w:b/>
          <w:bCs/>
          <w:sz w:val="22"/>
          <w:szCs w:val="22"/>
          <w:rtl/>
        </w:rPr>
        <w:t>ر پرستاری درخواست کتبی سرپرستار/رئیس بخش/سوپروایزرین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، </w:t>
      </w:r>
      <w:r w:rsidR="00C47B90" w:rsidRPr="0025054D">
        <w:rPr>
          <w:rFonts w:cs="2  Titr" w:hint="cs"/>
          <w:b/>
          <w:bCs/>
          <w:sz w:val="22"/>
          <w:szCs w:val="22"/>
          <w:rtl/>
        </w:rPr>
        <w:t xml:space="preserve">را 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بررسی نموده و در صورت صلاحدید </w:t>
      </w:r>
      <w:r w:rsidR="00873443">
        <w:rPr>
          <w:rFonts w:cs="2  Titr" w:hint="cs"/>
          <w:b/>
          <w:bCs/>
          <w:sz w:val="22"/>
          <w:szCs w:val="22"/>
          <w:rtl/>
        </w:rPr>
        <w:t>با</w:t>
      </w:r>
      <w:r w:rsidRPr="0025054D">
        <w:rPr>
          <w:rFonts w:cs="2  Titr" w:hint="cs"/>
          <w:b/>
          <w:bCs/>
          <w:sz w:val="22"/>
          <w:szCs w:val="22"/>
          <w:rtl/>
        </w:rPr>
        <w:t>هماهنگی مدیریت اقد</w:t>
      </w:r>
      <w:r w:rsidR="00873443">
        <w:rPr>
          <w:rFonts w:cs="2  Titr" w:hint="cs"/>
          <w:b/>
          <w:bCs/>
          <w:sz w:val="22"/>
          <w:szCs w:val="22"/>
          <w:rtl/>
        </w:rPr>
        <w:t>ام به تشویق پرسنل درسطوح مختلف(مادی،</w:t>
      </w:r>
      <w:r w:rsidRPr="0025054D">
        <w:rPr>
          <w:rFonts w:cs="2  Titr" w:hint="cs"/>
          <w:b/>
          <w:bCs/>
          <w:sz w:val="22"/>
          <w:szCs w:val="22"/>
          <w:rtl/>
        </w:rPr>
        <w:t>درج در پرونده، ارتقاء شغلی،</w:t>
      </w:r>
      <w:r w:rsidR="00EC7A59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="00873443">
        <w:rPr>
          <w:rFonts w:cs="2  Titr" w:hint="cs"/>
          <w:b/>
          <w:bCs/>
          <w:sz w:val="22"/>
          <w:szCs w:val="22"/>
          <w:rtl/>
        </w:rPr>
        <w:t>رفاهی ) می نمایند</w:t>
      </w:r>
      <w:r w:rsidRPr="0025054D">
        <w:rPr>
          <w:rFonts w:cs="2  Titr" w:hint="cs"/>
          <w:b/>
          <w:bCs/>
          <w:sz w:val="22"/>
          <w:szCs w:val="22"/>
          <w:rtl/>
        </w:rPr>
        <w:t>.</w:t>
      </w:r>
    </w:p>
    <w:p w:rsidR="008E4C08" w:rsidRPr="0025054D" w:rsidRDefault="008E4C08" w:rsidP="00140AAB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 xml:space="preserve">مدیریت دفتر پرستاری در بازدیدهای میدانی خود و ارزیابی عملکرد </w:t>
      </w:r>
      <w:r w:rsidR="00EC054B" w:rsidRPr="0025054D">
        <w:rPr>
          <w:rFonts w:cs="2  Titr" w:hint="cs"/>
          <w:b/>
          <w:bCs/>
          <w:sz w:val="22"/>
          <w:szCs w:val="22"/>
          <w:rtl/>
        </w:rPr>
        <w:t xml:space="preserve">و اخلاق </w:t>
      </w:r>
      <w:r w:rsidR="002037C9" w:rsidRPr="0025054D">
        <w:rPr>
          <w:rFonts w:cs="2  Titr" w:hint="cs"/>
          <w:b/>
          <w:bCs/>
          <w:sz w:val="22"/>
          <w:szCs w:val="22"/>
          <w:rtl/>
        </w:rPr>
        <w:t xml:space="preserve">حرفه ای </w:t>
      </w:r>
      <w:r w:rsidRPr="0025054D">
        <w:rPr>
          <w:rFonts w:cs="2  Titr" w:hint="cs"/>
          <w:b/>
          <w:bCs/>
          <w:sz w:val="22"/>
          <w:szCs w:val="22"/>
          <w:rtl/>
        </w:rPr>
        <w:t>پرسنل،</w:t>
      </w:r>
      <w:r w:rsidR="00ED7E8A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Pr="0025054D">
        <w:rPr>
          <w:rFonts w:cs="2  Titr" w:hint="cs"/>
          <w:b/>
          <w:bCs/>
          <w:sz w:val="22"/>
          <w:szCs w:val="22"/>
          <w:rtl/>
        </w:rPr>
        <w:t>در صورت صلاحدید</w:t>
      </w:r>
      <w:r w:rsidR="0030361B" w:rsidRPr="0025054D">
        <w:rPr>
          <w:rFonts w:cs="2  Titr" w:hint="cs"/>
          <w:b/>
          <w:bCs/>
          <w:sz w:val="22"/>
          <w:szCs w:val="22"/>
          <w:rtl/>
        </w:rPr>
        <w:t xml:space="preserve"> و با هماهنگی مدیریت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 اقدام به تشویق پرسنل در سطوح مختلف می نمایند . </w:t>
      </w:r>
    </w:p>
    <w:p w:rsidR="008E4C08" w:rsidRPr="00873443" w:rsidRDefault="008E4C08" w:rsidP="00873443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</w:t>
      </w:r>
      <w:r w:rsidR="00140AAB" w:rsidRPr="0025054D">
        <w:rPr>
          <w:rFonts w:cs="2  Titr" w:hint="cs"/>
          <w:b/>
          <w:bCs/>
          <w:sz w:val="22"/>
          <w:szCs w:val="22"/>
          <w:rtl/>
        </w:rPr>
        <w:t>مدیریت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 xml:space="preserve"> </w:t>
      </w:r>
      <w:r w:rsidR="00B455A6" w:rsidRPr="0025054D">
        <w:rPr>
          <w:rFonts w:cs="2  Titr" w:hint="cs"/>
          <w:b/>
          <w:bCs/>
          <w:sz w:val="22"/>
          <w:szCs w:val="22"/>
          <w:rtl/>
        </w:rPr>
        <w:t xml:space="preserve">دفتر 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>پرستاری و مدیریت</w:t>
      </w:r>
      <w:r w:rsidR="00C531E8" w:rsidRPr="0025054D">
        <w:rPr>
          <w:rFonts w:cs="2  Titr" w:hint="cs"/>
          <w:b/>
          <w:bCs/>
          <w:sz w:val="22"/>
          <w:szCs w:val="22"/>
          <w:rtl/>
          <w:lang w:bidi="fa-IR"/>
        </w:rPr>
        <w:t>،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 xml:space="preserve"> برگه های نظر سنجی مراجعه کنندگان را بررسی نموده و در صورت</w:t>
      </w:r>
      <w:r w:rsidR="00140AAB" w:rsidRPr="0025054D">
        <w:rPr>
          <w:rFonts w:cs="2  Titr" w:hint="cs"/>
          <w:b/>
          <w:bCs/>
          <w:sz w:val="22"/>
          <w:szCs w:val="22"/>
          <w:rtl/>
        </w:rPr>
        <w:t xml:space="preserve"> رضایتمندی</w:t>
      </w:r>
      <w:r w:rsidR="005A2F63" w:rsidRPr="0025054D">
        <w:rPr>
          <w:rFonts w:cs="2  Titr" w:hint="cs"/>
          <w:b/>
          <w:bCs/>
          <w:sz w:val="22"/>
          <w:szCs w:val="22"/>
          <w:rtl/>
        </w:rPr>
        <w:t xml:space="preserve"> حداکثری 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 xml:space="preserve"> گیرندگان </w:t>
      </w:r>
      <w:r w:rsidR="008C0EBE" w:rsidRPr="0025054D">
        <w:rPr>
          <w:rFonts w:cs="2  Titr" w:hint="cs"/>
          <w:b/>
          <w:bCs/>
          <w:sz w:val="22"/>
          <w:szCs w:val="22"/>
          <w:rtl/>
        </w:rPr>
        <w:t xml:space="preserve">خدمت 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 xml:space="preserve">،  پرسنل نامبرده </w:t>
      </w:r>
      <w:r w:rsidR="00873443">
        <w:rPr>
          <w:rFonts w:cs="2  Titr" w:hint="cs"/>
          <w:b/>
          <w:bCs/>
          <w:sz w:val="22"/>
          <w:szCs w:val="22"/>
          <w:rtl/>
        </w:rPr>
        <w:t xml:space="preserve"> را 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>مورد تشویق قرار می</w:t>
      </w:r>
      <w:r w:rsidR="00873443">
        <w:rPr>
          <w:rFonts w:cs="2  Titr" w:hint="cs"/>
          <w:b/>
          <w:bCs/>
          <w:sz w:val="22"/>
          <w:szCs w:val="22"/>
          <w:rtl/>
        </w:rPr>
        <w:t xml:space="preserve"> دهند</w:t>
      </w:r>
      <w:r w:rsidR="00111E3A" w:rsidRPr="0025054D">
        <w:rPr>
          <w:rFonts w:cs="2  Titr" w:hint="cs"/>
          <w:b/>
          <w:bCs/>
          <w:sz w:val="22"/>
          <w:szCs w:val="22"/>
          <w:rtl/>
        </w:rPr>
        <w:t>.</w:t>
      </w:r>
      <w:r w:rsidR="00111E3A"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</w:t>
      </w:r>
    </w:p>
    <w:p w:rsidR="00B71F43" w:rsidRPr="0025054D" w:rsidRDefault="00B71F43" w:rsidP="00B71F43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مدیریت دفتر پرستاری برای پرسنل فعال در امر آموزش به بیمار، آموزش کارکنان و آموزش سلامت همگانی تشویقی در نظر می گیرند.</w:t>
      </w:r>
    </w:p>
    <w:p w:rsidR="00B71F43" w:rsidRPr="0025054D" w:rsidRDefault="00B71F43" w:rsidP="00B71F43">
      <w:pPr>
        <w:pStyle w:val="ListParagraph"/>
        <w:numPr>
          <w:ilvl w:val="0"/>
          <w:numId w:val="39"/>
        </w:numPr>
        <w:jc w:val="lowKashida"/>
        <w:rPr>
          <w:rFonts w:ascii="Arial" w:hAnsi="Arial" w:cs="2  Titr"/>
          <w:b/>
          <w:bCs/>
          <w:sz w:val="22"/>
          <w:szCs w:val="22"/>
          <w:lang w:bidi="fa-IR"/>
        </w:rPr>
      </w:pP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تشویق ها بصورت ارتقاء شغلی، مادی (1 تا 50 ساعت تشویق )، درج در پرونده، تقدیرنامه، ارائه خدمات رفاهی توسط مدیریت و مدیریت دفتر پرستاری در نظر گرفته می شود.  </w:t>
      </w:r>
    </w:p>
    <w:p w:rsidR="001673B7" w:rsidRPr="00915E00" w:rsidRDefault="008F20C2" w:rsidP="008B3037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  <w:rtl/>
        </w:rPr>
      </w:pPr>
      <w:r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تشویق پرسنل قراردادی پاره وقت با اولویت تشویق های مادی و اعطای لوح </w:t>
      </w:r>
      <w:r w:rsidR="00A23261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تقدیر</w:t>
      </w:r>
      <w:r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بود</w:t>
      </w:r>
      <w:r w:rsidR="00A23261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ه و </w:t>
      </w:r>
      <w:r w:rsidR="00915E00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برای </w:t>
      </w:r>
      <w:r w:rsidR="00A23261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پرسنل رسمی</w:t>
      </w:r>
      <w:r w:rsidR="00915E00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/ قراردادی تمام وقت</w:t>
      </w:r>
      <w:r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</w:t>
      </w:r>
      <w:r w:rsidR="00A23261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در صورت </w:t>
      </w:r>
      <w:r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دریافت تشویقی های مکرر با دستور هیئت مدیره ترفیع رتبه و گروه شغلی </w:t>
      </w:r>
      <w:r w:rsidR="00A23261" w:rsidRPr="00915E00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در نظر گرفته می شود.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1673B7" w:rsidRPr="0025054D" w:rsidTr="001A52F3">
        <w:trPr>
          <w:trHeight w:val="1216"/>
        </w:trPr>
        <w:tc>
          <w:tcPr>
            <w:tcW w:w="10067" w:type="dxa"/>
            <w:gridSpan w:val="2"/>
            <w:vAlign w:val="center"/>
          </w:tcPr>
          <w:p w:rsidR="001673B7" w:rsidRPr="0025054D" w:rsidRDefault="00CC644D" w:rsidP="001A52F3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1" style="position:absolute;left:0;text-align:left;margin-left:20.9pt;margin-top:2.95pt;width:83.2pt;height:55.85pt;z-index:251664384" strokecolor="white [3212]">
                  <v:textbox style="mso-next-textbox:#_x0000_s1031">
                    <w:txbxContent>
                      <w:p w:rsidR="001673B7" w:rsidRDefault="001673B7" w:rsidP="001673B7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63E643D0" wp14:editId="13C478BA">
                              <wp:extent cx="852418" cy="616226"/>
                              <wp:effectExtent l="19050" t="0" r="4832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1673B7" w:rsidRPr="0025054D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7216" behindDoc="1" locked="0" layoutInCell="1" allowOverlap="1" wp14:anchorId="5320385B" wp14:editId="161ECA43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7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B7" w:rsidRPr="0025054D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1673B7" w:rsidRPr="0025054D" w:rsidRDefault="001673B7" w:rsidP="001A52F3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25054D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1673B7" w:rsidRPr="0025054D" w:rsidRDefault="001673B7" w:rsidP="001A52F3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1673B7" w:rsidRPr="0025054D" w:rsidTr="001A52F3">
        <w:trPr>
          <w:trHeight w:val="129"/>
        </w:trPr>
        <w:tc>
          <w:tcPr>
            <w:tcW w:w="10067" w:type="dxa"/>
            <w:gridSpan w:val="2"/>
          </w:tcPr>
          <w:p w:rsidR="001673B7" w:rsidRPr="0025054D" w:rsidRDefault="001673B7" w:rsidP="001A52F3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>نحوه تشو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5054D">
              <w:rPr>
                <w:rFonts w:ascii="Arial" w:hAnsi="Arial" w:cs="2  Titr" w:hint="eastAsia"/>
                <w:b/>
                <w:bCs/>
                <w:sz w:val="22"/>
                <w:szCs w:val="22"/>
                <w:rtl/>
                <w:lang w:bidi="fa-IR"/>
              </w:rPr>
              <w:t>ق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و کنترل ها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انضباط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کارکنان پرستار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</w:tr>
      <w:tr w:rsidR="00411688" w:rsidRPr="0025054D" w:rsidTr="001A52F3">
        <w:trPr>
          <w:trHeight w:val="278"/>
        </w:trPr>
        <w:tc>
          <w:tcPr>
            <w:tcW w:w="5657" w:type="dxa"/>
          </w:tcPr>
          <w:p w:rsidR="00411688" w:rsidRPr="0025054D" w:rsidRDefault="00411688" w:rsidP="00F0116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01168" w:rsidRPr="00F01168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711E07">
              <w:rPr>
                <w:rFonts w:cs="2  Titr"/>
                <w:b/>
                <w:bCs/>
                <w:sz w:val="22"/>
                <w:szCs w:val="22"/>
              </w:rPr>
              <w:t>24</w:t>
            </w:r>
            <w:r w:rsidR="00F01168" w:rsidRPr="00F01168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411688" w:rsidRPr="0025054D" w:rsidRDefault="00411688" w:rsidP="0041168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411688" w:rsidRPr="0025054D" w:rsidRDefault="00411688" w:rsidP="0041168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411688" w:rsidRPr="0025054D" w:rsidRDefault="00411688" w:rsidP="00F0116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F01168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6A63E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711E07" w:rsidRPr="00711E07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711E07" w:rsidRPr="00711E07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411688" w:rsidRPr="0025054D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711E0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711E0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1673B7" w:rsidRPr="0025054D" w:rsidRDefault="001673B7" w:rsidP="001673B7">
      <w:pPr>
        <w:jc w:val="lowKashida"/>
        <w:rPr>
          <w:rFonts w:cs="2  Titr"/>
          <w:b/>
          <w:bCs/>
          <w:sz w:val="32"/>
          <w:szCs w:val="32"/>
          <w:rtl/>
        </w:rPr>
      </w:pPr>
      <w:r w:rsidRPr="0025054D">
        <w:rPr>
          <w:rFonts w:cs="2  Titr" w:hint="cs"/>
          <w:b/>
          <w:bCs/>
          <w:sz w:val="32"/>
          <w:szCs w:val="32"/>
          <w:rtl/>
        </w:rPr>
        <w:t>روش اجرايي ( با ذکر سمت و نقش افراد دخیل و مجریان در اجرای آن ) :</w:t>
      </w:r>
    </w:p>
    <w:p w:rsidR="001673B7" w:rsidRPr="0025054D" w:rsidRDefault="001673B7" w:rsidP="001673B7">
      <w:pPr>
        <w:jc w:val="lowKashida"/>
        <w:rPr>
          <w:rFonts w:cs="2  Titr"/>
          <w:b/>
          <w:bCs/>
          <w:sz w:val="22"/>
          <w:szCs w:val="22"/>
        </w:rPr>
      </w:pPr>
    </w:p>
    <w:p w:rsidR="001666B8" w:rsidRPr="0025054D" w:rsidRDefault="001666B8" w:rsidP="00111E3A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ارتقاء گروه </w:t>
      </w:r>
      <w:r w:rsidR="00301A81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شغلی </w:t>
      </w: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در شغل مربوطه و در محدوده گروه های تعیین شده برای پرسنل مقدور می باشد.</w:t>
      </w:r>
    </w:p>
    <w:p w:rsidR="003B2F87" w:rsidRPr="0025054D" w:rsidRDefault="00170367" w:rsidP="00AA06FE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مدیریت دفترپرستاری برای تشویق پرسنل با</w:t>
      </w:r>
      <w:r w:rsidR="00301A81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سابقه</w:t>
      </w: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، تا حدامکان شیفت شب </w:t>
      </w:r>
      <w:r w:rsidR="00AA06FE"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>لحاظ</w:t>
      </w:r>
      <w:r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نمی کنند.</w:t>
      </w:r>
      <w:r w:rsidR="003B2F87" w:rsidRPr="0025054D"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</w:t>
      </w:r>
    </w:p>
    <w:p w:rsidR="00B455A6" w:rsidRPr="0025054D" w:rsidRDefault="001B12CB" w:rsidP="001B12CB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 xml:space="preserve">مدیریت دفتر پرستاری سالیانه با بررسی و ارزیابی عملکرد، اخلاق حرفه ای، مهارتهای ارتباطی، انضباط کاری و حفظ شئونات اسلامی ازطریق تکمیل چک لیست انتخاب پرسنل نمونه ، نظرسنجی از مسئولین مرتبط و رضایت سنجی از گیرندگان خدمت اقدام به معرفی پرسنل نمونه ی سال </w:t>
      </w:r>
      <w:r w:rsidR="00EB53A8" w:rsidRPr="0025054D">
        <w:rPr>
          <w:rFonts w:cs="2  Titr" w:hint="cs"/>
          <w:b/>
          <w:bCs/>
          <w:sz w:val="22"/>
          <w:szCs w:val="22"/>
          <w:rtl/>
        </w:rPr>
        <w:t xml:space="preserve">بیمارستان </w:t>
      </w:r>
      <w:r w:rsidRPr="0025054D">
        <w:rPr>
          <w:rFonts w:cs="2  Titr" w:hint="cs"/>
          <w:b/>
          <w:bCs/>
          <w:sz w:val="22"/>
          <w:szCs w:val="22"/>
          <w:rtl/>
        </w:rPr>
        <w:t>نموده و درخواست تشویق برای ایشان توسط مدیریت را می نمایند.</w:t>
      </w:r>
    </w:p>
    <w:p w:rsidR="00E70E97" w:rsidRPr="0025054D" w:rsidRDefault="00E70E97" w:rsidP="00411688">
      <w:pPr>
        <w:pStyle w:val="ListParagraph"/>
        <w:numPr>
          <w:ilvl w:val="0"/>
          <w:numId w:val="39"/>
        </w:numPr>
        <w:tabs>
          <w:tab w:val="right" w:pos="549"/>
        </w:tabs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مدیریت دفترپرستاری به منظور افزایش ایمنی بیمار و فرهنگ سازی گزارش خطا و ایمنی</w:t>
      </w:r>
      <w:r w:rsidR="00301A81">
        <w:rPr>
          <w:rFonts w:cs="2  Titr" w:hint="cs"/>
          <w:b/>
          <w:bCs/>
          <w:sz w:val="22"/>
          <w:szCs w:val="22"/>
          <w:rtl/>
        </w:rPr>
        <w:t>،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 برای پرسنلی که گزارش خطا انجام می </w:t>
      </w:r>
      <w:r w:rsidR="00D818C5" w:rsidRPr="0025054D">
        <w:rPr>
          <w:rFonts w:cs="2  Titr" w:hint="cs"/>
          <w:b/>
          <w:bCs/>
          <w:sz w:val="22"/>
          <w:szCs w:val="22"/>
          <w:rtl/>
        </w:rPr>
        <w:t>دهند تشویقی در نظر می گیرند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D818C5" w:rsidRPr="0025054D" w:rsidRDefault="00603304" w:rsidP="00301A81">
      <w:pPr>
        <w:pStyle w:val="ListParagraph"/>
        <w:numPr>
          <w:ilvl w:val="0"/>
          <w:numId w:val="39"/>
        </w:numPr>
        <w:tabs>
          <w:tab w:val="right" w:pos="549"/>
        </w:tabs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درصورت بروز خطا</w:t>
      </w:r>
      <w:r w:rsidR="00301A81">
        <w:rPr>
          <w:rFonts w:cs="2  Titr" w:hint="cs"/>
          <w:b/>
          <w:bCs/>
          <w:sz w:val="22"/>
          <w:szCs w:val="22"/>
          <w:rtl/>
        </w:rPr>
        <w:t>/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 اشتباه از سوی پرسنل، مورد توسط مسئول مافوق به فرد خطاکار </w:t>
      </w:r>
      <w:r w:rsidR="00301A81">
        <w:rPr>
          <w:rFonts w:cs="2  Titr" w:hint="cs"/>
          <w:b/>
          <w:bCs/>
          <w:sz w:val="22"/>
          <w:szCs w:val="22"/>
          <w:rtl/>
        </w:rPr>
        <w:t xml:space="preserve">بطور </w:t>
      </w:r>
      <w:r w:rsidRPr="0025054D">
        <w:rPr>
          <w:rFonts w:cs="2  Titr" w:hint="cs"/>
          <w:b/>
          <w:bCs/>
          <w:sz w:val="22"/>
          <w:szCs w:val="22"/>
          <w:rtl/>
        </w:rPr>
        <w:t>شفاهی تذکر داده می شود.</w:t>
      </w:r>
    </w:p>
    <w:p w:rsidR="00603304" w:rsidRPr="0025054D" w:rsidRDefault="00603304" w:rsidP="00411688">
      <w:pPr>
        <w:pStyle w:val="ListParagraph"/>
        <w:numPr>
          <w:ilvl w:val="0"/>
          <w:numId w:val="39"/>
        </w:numPr>
        <w:tabs>
          <w:tab w:val="right" w:pos="549"/>
        </w:tabs>
        <w:ind w:left="729" w:hanging="729"/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در صورت تکرار اشتباه، مسئول مافوق فرد خطاکار، مورد را به مافوق خود گزارش می ده</w:t>
      </w:r>
      <w:r w:rsidR="00301A81">
        <w:rPr>
          <w:rFonts w:cs="2  Titr" w:hint="cs"/>
          <w:b/>
          <w:bCs/>
          <w:sz w:val="22"/>
          <w:szCs w:val="22"/>
          <w:rtl/>
        </w:rPr>
        <w:t>ن</w:t>
      </w:r>
      <w:r w:rsidRPr="0025054D">
        <w:rPr>
          <w:rFonts w:cs="2  Titr" w:hint="cs"/>
          <w:b/>
          <w:bCs/>
          <w:sz w:val="22"/>
          <w:szCs w:val="22"/>
          <w:rtl/>
        </w:rPr>
        <w:t>د.</w:t>
      </w:r>
    </w:p>
    <w:p w:rsidR="00603304" w:rsidRPr="0025054D" w:rsidRDefault="00603304" w:rsidP="00411688">
      <w:pPr>
        <w:pStyle w:val="ListParagraph"/>
        <w:numPr>
          <w:ilvl w:val="0"/>
          <w:numId w:val="39"/>
        </w:numPr>
        <w:ind w:left="639" w:hanging="540"/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دفتر پرستاری یا مدیریت پس از بررسی، تذکرات لازم را به صورت شفاهی به فرد خاطی می دهند.</w:t>
      </w:r>
    </w:p>
    <w:p w:rsidR="00603304" w:rsidRPr="0025054D" w:rsidRDefault="0021757C" w:rsidP="00411688">
      <w:pPr>
        <w:pStyle w:val="ListParagraph"/>
        <w:numPr>
          <w:ilvl w:val="0"/>
          <w:numId w:val="39"/>
        </w:numPr>
        <w:ind w:left="639" w:hanging="630"/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در صورت تکرار اشتباه، دفتر پرستاری از مدیریت درخواست توبیخ کتبی می نمایند.</w:t>
      </w:r>
    </w:p>
    <w:p w:rsidR="0021757C" w:rsidRPr="0025054D" w:rsidRDefault="0021757C" w:rsidP="00301A81">
      <w:pPr>
        <w:pStyle w:val="ListParagraph"/>
        <w:numPr>
          <w:ilvl w:val="0"/>
          <w:numId w:val="39"/>
        </w:numPr>
        <w:tabs>
          <w:tab w:val="right" w:pos="549"/>
          <w:tab w:val="right" w:pos="639"/>
        </w:tabs>
        <w:ind w:left="1359" w:hanging="1440"/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 xml:space="preserve">در صورت تکرار اشتباه، </w:t>
      </w:r>
      <w:r w:rsidR="000931C0" w:rsidRPr="0025054D">
        <w:rPr>
          <w:rFonts w:cs="2  Titr" w:hint="cs"/>
          <w:b/>
          <w:bCs/>
          <w:sz w:val="22"/>
          <w:szCs w:val="22"/>
          <w:rtl/>
        </w:rPr>
        <w:t>مدیریت درخواست تشکیل کمیته انضباطی</w:t>
      </w:r>
      <w:r w:rsidR="00301A81">
        <w:rPr>
          <w:rFonts w:cs="2  Titr" w:hint="cs"/>
          <w:b/>
          <w:bCs/>
          <w:sz w:val="22"/>
          <w:szCs w:val="22"/>
          <w:rtl/>
        </w:rPr>
        <w:t xml:space="preserve"> می نمایند که بعد از بررسی در کمیته مصوبه به صورت </w:t>
      </w:r>
      <w:r w:rsidR="000931C0" w:rsidRPr="0025054D">
        <w:rPr>
          <w:rFonts w:cs="2  Titr" w:hint="cs"/>
          <w:b/>
          <w:bCs/>
          <w:sz w:val="22"/>
          <w:szCs w:val="22"/>
          <w:rtl/>
        </w:rPr>
        <w:t>، تنزل شغلی ، انفصال شغلی</w:t>
      </w:r>
      <w:r w:rsidR="00301A81">
        <w:rPr>
          <w:rFonts w:cs="2  Titr" w:hint="cs"/>
          <w:b/>
          <w:bCs/>
          <w:sz w:val="22"/>
          <w:szCs w:val="22"/>
          <w:rtl/>
        </w:rPr>
        <w:t>، جابجایی محل خدمت</w:t>
      </w:r>
      <w:r w:rsidR="000931C0" w:rsidRPr="0025054D">
        <w:rPr>
          <w:rFonts w:cs="2  Titr" w:hint="cs"/>
          <w:b/>
          <w:bCs/>
          <w:sz w:val="22"/>
          <w:szCs w:val="22"/>
          <w:rtl/>
        </w:rPr>
        <w:t>، توبیخ کتبی با درج در پرونده و یا اخراج</w:t>
      </w:r>
      <w:r w:rsidR="00301A81">
        <w:rPr>
          <w:rFonts w:cs="2  Titr" w:hint="cs"/>
          <w:b/>
          <w:bCs/>
          <w:sz w:val="22"/>
          <w:szCs w:val="22"/>
          <w:rtl/>
        </w:rPr>
        <w:t>، بوده</w:t>
      </w:r>
      <w:r w:rsidR="000931C0" w:rsidRPr="0025054D">
        <w:rPr>
          <w:rFonts w:cs="2  Titr" w:hint="cs"/>
          <w:b/>
          <w:bCs/>
          <w:sz w:val="22"/>
          <w:szCs w:val="22"/>
          <w:rtl/>
        </w:rPr>
        <w:t xml:space="preserve"> و اجراء می گردد.</w:t>
      </w:r>
    </w:p>
    <w:p w:rsidR="00166A02" w:rsidRDefault="000B475F" w:rsidP="00411688">
      <w:pPr>
        <w:pStyle w:val="ListParagraph"/>
        <w:numPr>
          <w:ilvl w:val="0"/>
          <w:numId w:val="39"/>
        </w:numPr>
        <w:tabs>
          <w:tab w:val="right" w:pos="369"/>
        </w:tabs>
        <w:ind w:left="1359" w:hanging="1440"/>
        <w:jc w:val="lowKashida"/>
        <w:rPr>
          <w:rFonts w:cs="2  Titr"/>
          <w:b/>
          <w:bCs/>
          <w:sz w:val="22"/>
          <w:szCs w:val="22"/>
        </w:rPr>
      </w:pPr>
      <w:r w:rsidRPr="0025054D">
        <w:rPr>
          <w:rFonts w:cs="2  Titr" w:hint="cs"/>
          <w:b/>
          <w:bCs/>
          <w:sz w:val="22"/>
          <w:szCs w:val="22"/>
          <w:rtl/>
        </w:rPr>
        <w:t>اعضای کمیته</w:t>
      </w:r>
      <w:r w:rsidR="00342C42">
        <w:rPr>
          <w:rFonts w:cs="2  Titr" w:hint="cs"/>
          <w:b/>
          <w:bCs/>
          <w:sz w:val="22"/>
          <w:szCs w:val="22"/>
          <w:rtl/>
        </w:rPr>
        <w:t xml:space="preserve"> انضباطی شامل افراد ذیل می باشد: نماینده هیات مدیره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، مدیریت، مدیریت دفتر پرستاری، روسای بخش </w:t>
      </w:r>
      <w:r w:rsidR="00342C42">
        <w:rPr>
          <w:rFonts w:cs="2  Titr" w:hint="cs"/>
          <w:b/>
          <w:bCs/>
          <w:sz w:val="22"/>
          <w:szCs w:val="22"/>
          <w:rtl/>
        </w:rPr>
        <w:t>ها بر حسب مورد، سوپروایزربالینی</w:t>
      </w:r>
      <w:r w:rsidRPr="0025054D">
        <w:rPr>
          <w:rFonts w:cs="2  Titr" w:hint="cs"/>
          <w:b/>
          <w:bCs/>
          <w:sz w:val="22"/>
          <w:szCs w:val="22"/>
          <w:rtl/>
        </w:rPr>
        <w:t xml:space="preserve">، مسئول مافوق، فرد خاطی </w:t>
      </w:r>
    </w:p>
    <w:p w:rsidR="00342C42" w:rsidRDefault="00342C42" w:rsidP="00342C42">
      <w:pPr>
        <w:tabs>
          <w:tab w:val="right" w:pos="369"/>
        </w:tabs>
        <w:jc w:val="lowKashida"/>
        <w:rPr>
          <w:rFonts w:cs="2  Titr"/>
          <w:b/>
          <w:bCs/>
          <w:sz w:val="22"/>
          <w:szCs w:val="22"/>
          <w:rtl/>
        </w:rPr>
      </w:pPr>
    </w:p>
    <w:p w:rsidR="00342C42" w:rsidRDefault="00342C42" w:rsidP="00342C42">
      <w:pPr>
        <w:tabs>
          <w:tab w:val="right" w:pos="369"/>
        </w:tabs>
        <w:jc w:val="lowKashida"/>
        <w:rPr>
          <w:rFonts w:cs="2  Titr"/>
          <w:b/>
          <w:bCs/>
          <w:sz w:val="22"/>
          <w:szCs w:val="22"/>
          <w:rtl/>
        </w:rPr>
      </w:pPr>
    </w:p>
    <w:p w:rsidR="00342C42" w:rsidRDefault="00342C42" w:rsidP="00342C42">
      <w:pPr>
        <w:tabs>
          <w:tab w:val="right" w:pos="369"/>
        </w:tabs>
        <w:jc w:val="lowKashida"/>
        <w:rPr>
          <w:rFonts w:cs="2  Titr"/>
          <w:b/>
          <w:bCs/>
          <w:sz w:val="22"/>
          <w:szCs w:val="22"/>
          <w:rtl/>
        </w:rPr>
      </w:pPr>
    </w:p>
    <w:p w:rsidR="00342C42" w:rsidRDefault="00342C42" w:rsidP="00342C42">
      <w:pPr>
        <w:tabs>
          <w:tab w:val="right" w:pos="369"/>
        </w:tabs>
        <w:jc w:val="lowKashida"/>
        <w:rPr>
          <w:rFonts w:cs="2  Titr"/>
          <w:b/>
          <w:bCs/>
          <w:sz w:val="22"/>
          <w:szCs w:val="22"/>
          <w:rtl/>
        </w:rPr>
      </w:pPr>
    </w:p>
    <w:p w:rsidR="00342C42" w:rsidRDefault="00342C42" w:rsidP="00342C42">
      <w:pPr>
        <w:tabs>
          <w:tab w:val="right" w:pos="369"/>
        </w:tabs>
        <w:jc w:val="lowKashida"/>
        <w:rPr>
          <w:rFonts w:cs="2  Titr"/>
          <w:b/>
          <w:bCs/>
          <w:sz w:val="22"/>
          <w:szCs w:val="22"/>
          <w:rtl/>
        </w:rPr>
      </w:pPr>
    </w:p>
    <w:p w:rsidR="00342C42" w:rsidRPr="00342C42" w:rsidRDefault="00342C42" w:rsidP="00342C42">
      <w:pPr>
        <w:tabs>
          <w:tab w:val="right" w:pos="369"/>
        </w:tabs>
        <w:jc w:val="lowKashida"/>
        <w:rPr>
          <w:rFonts w:cs="2  Titr"/>
          <w:b/>
          <w:bCs/>
          <w:sz w:val="22"/>
          <w:szCs w:val="22"/>
        </w:rPr>
      </w:pPr>
    </w:p>
    <w:p w:rsidR="00B455A6" w:rsidRPr="0025054D" w:rsidRDefault="00B455A6" w:rsidP="00B455A6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1673B7" w:rsidRPr="0025054D" w:rsidRDefault="008511A8" w:rsidP="008511A8">
      <w:pPr>
        <w:jc w:val="lowKashida"/>
        <w:rPr>
          <w:rFonts w:cs="2  Titr"/>
          <w:b/>
          <w:bCs/>
          <w:sz w:val="22"/>
          <w:szCs w:val="22"/>
          <w:rtl/>
        </w:rPr>
      </w:pPr>
      <w:r w:rsidRPr="0025054D">
        <w:rPr>
          <w:rFonts w:cs="2  Titr"/>
          <w:b/>
          <w:bCs/>
          <w:sz w:val="22"/>
          <w:szCs w:val="22"/>
          <w:rtl/>
        </w:rPr>
        <w:t xml:space="preserve">    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1673B7" w:rsidRPr="0025054D" w:rsidTr="001A52F3">
        <w:trPr>
          <w:trHeight w:val="1216"/>
        </w:trPr>
        <w:tc>
          <w:tcPr>
            <w:tcW w:w="10067" w:type="dxa"/>
            <w:gridSpan w:val="2"/>
            <w:vAlign w:val="center"/>
          </w:tcPr>
          <w:p w:rsidR="001673B7" w:rsidRPr="0025054D" w:rsidRDefault="00CC644D" w:rsidP="001A52F3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2" style="position:absolute;left:0;text-align:left;margin-left:20.9pt;margin-top:2.95pt;width:83.2pt;height:55.85pt;z-index:251667456" strokecolor="white [3212]">
                  <v:textbox style="mso-next-textbox:#_x0000_s1032">
                    <w:txbxContent>
                      <w:p w:rsidR="001673B7" w:rsidRDefault="001673B7" w:rsidP="001673B7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D90024B" wp14:editId="38B4C4F3">
                              <wp:extent cx="852418" cy="616226"/>
                              <wp:effectExtent l="19050" t="0" r="4832" b="0"/>
                              <wp:docPr id="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1673B7" w:rsidRPr="0025054D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776" behindDoc="1" locked="0" layoutInCell="1" allowOverlap="1" wp14:anchorId="2358F6BC" wp14:editId="26FE4558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9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B7" w:rsidRPr="0025054D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1673B7" w:rsidRPr="0025054D" w:rsidRDefault="001673B7" w:rsidP="001A52F3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25054D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1673B7" w:rsidRPr="0025054D" w:rsidRDefault="001673B7" w:rsidP="001A52F3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1673B7" w:rsidRPr="0025054D" w:rsidTr="001A52F3">
        <w:trPr>
          <w:trHeight w:val="129"/>
        </w:trPr>
        <w:tc>
          <w:tcPr>
            <w:tcW w:w="10067" w:type="dxa"/>
            <w:gridSpan w:val="2"/>
          </w:tcPr>
          <w:p w:rsidR="001673B7" w:rsidRPr="0025054D" w:rsidRDefault="001673B7" w:rsidP="001A52F3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>نحوه تشو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5054D">
              <w:rPr>
                <w:rFonts w:ascii="Arial" w:hAnsi="Arial" w:cs="2  Titr" w:hint="eastAsia"/>
                <w:b/>
                <w:bCs/>
                <w:sz w:val="22"/>
                <w:szCs w:val="22"/>
                <w:rtl/>
                <w:lang w:bidi="fa-IR"/>
              </w:rPr>
              <w:t>ق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و کنترل ها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انضباط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5054D">
              <w:rPr>
                <w:rFonts w:ascii="Arial" w:hAnsi="Arial" w:cs="2  Titr"/>
                <w:b/>
                <w:bCs/>
                <w:sz w:val="22"/>
                <w:szCs w:val="22"/>
                <w:rtl/>
                <w:lang w:bidi="fa-IR"/>
              </w:rPr>
              <w:t xml:space="preserve"> کارکنان پرستار</w:t>
            </w:r>
            <w:r w:rsidRPr="0025054D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</w:tr>
      <w:tr w:rsidR="00411688" w:rsidRPr="0025054D" w:rsidTr="001A52F3">
        <w:trPr>
          <w:trHeight w:val="278"/>
        </w:trPr>
        <w:tc>
          <w:tcPr>
            <w:tcW w:w="5657" w:type="dxa"/>
          </w:tcPr>
          <w:p w:rsidR="00411688" w:rsidRPr="0025054D" w:rsidRDefault="00F01168" w:rsidP="00F0116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</w:t>
            </w:r>
            <w:r w:rsidRPr="00F01168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Pr="00F01168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Pr="00F01168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Pr="00F01168">
              <w:rPr>
                <w:rFonts w:cs="2  Titr"/>
                <w:b/>
                <w:bCs/>
                <w:sz w:val="22"/>
                <w:szCs w:val="22"/>
              </w:rPr>
              <w:t xml:space="preserve"> – NM - </w:t>
            </w:r>
            <w:r w:rsidR="00711E07">
              <w:rPr>
                <w:rFonts w:cs="2  Titr"/>
                <w:b/>
                <w:bCs/>
                <w:sz w:val="22"/>
                <w:szCs w:val="22"/>
              </w:rPr>
              <w:t>24</w:t>
            </w:r>
            <w:r w:rsidRPr="00F01168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411688" w:rsidRPr="0025054D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411688"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411688" w:rsidRPr="0025054D" w:rsidRDefault="00411688" w:rsidP="0041168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411688" w:rsidRPr="0025054D" w:rsidRDefault="00411688" w:rsidP="0041168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411688" w:rsidRPr="0025054D" w:rsidRDefault="00411688" w:rsidP="00F0116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F01168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6A63E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711E07" w:rsidRPr="00711E07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711E07" w:rsidRPr="00711E07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411688" w:rsidRPr="0025054D" w:rsidRDefault="00711E07" w:rsidP="00711E07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711E0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711E07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711E07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8511A8" w:rsidRPr="0025054D" w:rsidRDefault="008511A8" w:rsidP="00342C42">
      <w:pPr>
        <w:jc w:val="lowKashida"/>
        <w:rPr>
          <w:rFonts w:cs="2  Titr"/>
          <w:b/>
          <w:bCs/>
          <w:sz w:val="32"/>
          <w:szCs w:val="32"/>
          <w:rtl/>
        </w:rPr>
      </w:pPr>
      <w:r w:rsidRPr="0025054D">
        <w:rPr>
          <w:rFonts w:cs="2  Titr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</w:t>
      </w:r>
    </w:p>
    <w:p w:rsidR="00922245" w:rsidRPr="0025054D" w:rsidRDefault="00922245" w:rsidP="000B475F">
      <w:pPr>
        <w:rPr>
          <w:rFonts w:cs="2  Titr"/>
          <w:b/>
          <w:bCs/>
          <w:sz w:val="22"/>
          <w:szCs w:val="22"/>
          <w:rtl/>
        </w:rPr>
      </w:pPr>
      <w:r w:rsidRPr="0025054D">
        <w:rPr>
          <w:rFonts w:cs="2  Titr" w:hint="cs"/>
          <w:sz w:val="32"/>
          <w:szCs w:val="32"/>
          <w:rtl/>
        </w:rPr>
        <w:t xml:space="preserve">امکانات و تسهیلات مورد نیاز: </w:t>
      </w:r>
      <w:r w:rsidR="000B475F" w:rsidRPr="0025054D">
        <w:rPr>
          <w:rFonts w:cs="2  Titr" w:hint="cs"/>
          <w:b/>
          <w:bCs/>
          <w:sz w:val="22"/>
          <w:szCs w:val="22"/>
          <w:rtl/>
        </w:rPr>
        <w:t>-</w:t>
      </w:r>
    </w:p>
    <w:p w:rsidR="0095371A" w:rsidRPr="0025054D" w:rsidRDefault="0095371A" w:rsidP="00845680">
      <w:pPr>
        <w:rPr>
          <w:rFonts w:cs="2  Titr"/>
          <w:sz w:val="32"/>
          <w:szCs w:val="32"/>
        </w:rPr>
      </w:pPr>
    </w:p>
    <w:p w:rsidR="000B2E13" w:rsidRPr="0025054D" w:rsidRDefault="008E4EB4" w:rsidP="000B2E13">
      <w:pPr>
        <w:rPr>
          <w:rFonts w:cs="2  Titr"/>
          <w:sz w:val="22"/>
          <w:szCs w:val="22"/>
          <w:rtl/>
        </w:rPr>
      </w:pPr>
      <w:r w:rsidRPr="0025054D">
        <w:rPr>
          <w:rFonts w:cs="2  Titr" w:hint="cs"/>
          <w:sz w:val="22"/>
          <w:szCs w:val="22"/>
          <w:rtl/>
        </w:rPr>
        <w:t>جدول اسامی</w:t>
      </w:r>
      <w:r w:rsidR="00335738" w:rsidRPr="0025054D">
        <w:rPr>
          <w:rFonts w:cs="2  Titr" w:hint="cs"/>
          <w:sz w:val="22"/>
          <w:szCs w:val="22"/>
          <w:rtl/>
        </w:rPr>
        <w:t xml:space="preserve"> </w:t>
      </w:r>
      <w:r w:rsidRPr="0025054D">
        <w:rPr>
          <w:rFonts w:cs="2  Titr" w:hint="cs"/>
          <w:sz w:val="22"/>
          <w:szCs w:val="22"/>
          <w:rtl/>
        </w:rPr>
        <w:t xml:space="preserve">: </w:t>
      </w:r>
    </w:p>
    <w:p w:rsidR="001673B7" w:rsidRPr="0025054D" w:rsidRDefault="001673B7" w:rsidP="000B2E13">
      <w:pPr>
        <w:rPr>
          <w:rFonts w:cs="2  Titr"/>
          <w:sz w:val="22"/>
          <w:szCs w:val="22"/>
          <w:rtl/>
        </w:rPr>
      </w:pPr>
    </w:p>
    <w:tbl>
      <w:tblPr>
        <w:tblStyle w:val="TableGrid"/>
        <w:bidiVisual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65"/>
        <w:gridCol w:w="2430"/>
        <w:gridCol w:w="850"/>
        <w:gridCol w:w="1940"/>
        <w:gridCol w:w="2250"/>
        <w:gridCol w:w="1056"/>
      </w:tblGrid>
      <w:tr w:rsidR="00946170" w:rsidRPr="0025054D" w:rsidTr="00342C42">
        <w:tc>
          <w:tcPr>
            <w:tcW w:w="1965" w:type="dxa"/>
            <w:vAlign w:val="center"/>
          </w:tcPr>
          <w:p w:rsidR="00D434CB" w:rsidRPr="0025054D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30" w:type="dxa"/>
            <w:vAlign w:val="center"/>
          </w:tcPr>
          <w:p w:rsidR="00D434CB" w:rsidRPr="0025054D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850" w:type="dxa"/>
            <w:vAlign w:val="center"/>
          </w:tcPr>
          <w:p w:rsidR="00D434CB" w:rsidRPr="0025054D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940" w:type="dxa"/>
            <w:vAlign w:val="center"/>
          </w:tcPr>
          <w:p w:rsidR="00D434CB" w:rsidRPr="0025054D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250" w:type="dxa"/>
            <w:vAlign w:val="center"/>
          </w:tcPr>
          <w:p w:rsidR="00D434CB" w:rsidRPr="0025054D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056" w:type="dxa"/>
            <w:vAlign w:val="center"/>
          </w:tcPr>
          <w:p w:rsidR="00D434CB" w:rsidRPr="0025054D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946170" w:rsidRPr="0025054D" w:rsidTr="00342C42">
        <w:trPr>
          <w:trHeight w:val="469"/>
        </w:trPr>
        <w:tc>
          <w:tcPr>
            <w:tcW w:w="1965" w:type="dxa"/>
            <w:vAlign w:val="center"/>
          </w:tcPr>
          <w:p w:rsidR="00C63566" w:rsidRPr="0025054D" w:rsidRDefault="009E3952" w:rsidP="00342C42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 w:rsidR="00342C42">
              <w:rPr>
                <w:rFonts w:cs="2  Titr" w:hint="cs"/>
                <w:sz w:val="20"/>
                <w:szCs w:val="20"/>
                <w:rtl/>
              </w:rPr>
              <w:t>نوری</w:t>
            </w:r>
          </w:p>
        </w:tc>
        <w:tc>
          <w:tcPr>
            <w:tcW w:w="2430" w:type="dxa"/>
            <w:vAlign w:val="center"/>
          </w:tcPr>
          <w:p w:rsidR="00C63566" w:rsidRPr="0025054D" w:rsidRDefault="004E6D5B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850" w:type="dxa"/>
            <w:vAlign w:val="center"/>
          </w:tcPr>
          <w:p w:rsidR="00C63566" w:rsidRPr="0025054D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40" w:type="dxa"/>
            <w:vAlign w:val="center"/>
          </w:tcPr>
          <w:p w:rsidR="00C63566" w:rsidRPr="0025054D" w:rsidRDefault="00411688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رهبران</w:t>
            </w:r>
          </w:p>
        </w:tc>
        <w:tc>
          <w:tcPr>
            <w:tcW w:w="2250" w:type="dxa"/>
            <w:vAlign w:val="center"/>
          </w:tcPr>
          <w:p w:rsidR="00C63566" w:rsidRPr="0025054D" w:rsidRDefault="004E6D5B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مدیریت دفترپرستاری</w:t>
            </w:r>
          </w:p>
        </w:tc>
        <w:tc>
          <w:tcPr>
            <w:tcW w:w="1056" w:type="dxa"/>
            <w:vAlign w:val="center"/>
          </w:tcPr>
          <w:p w:rsidR="00C63566" w:rsidRPr="0025054D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46170" w:rsidRPr="0025054D" w:rsidTr="00342C42">
        <w:trPr>
          <w:trHeight w:val="419"/>
        </w:trPr>
        <w:tc>
          <w:tcPr>
            <w:tcW w:w="1965" w:type="dxa"/>
            <w:vAlign w:val="center"/>
          </w:tcPr>
          <w:p w:rsidR="00C63566" w:rsidRPr="0025054D" w:rsidRDefault="00342C42" w:rsidP="00411688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آقای رنجگر</w:t>
            </w:r>
          </w:p>
        </w:tc>
        <w:tc>
          <w:tcPr>
            <w:tcW w:w="2430" w:type="dxa"/>
            <w:vAlign w:val="center"/>
          </w:tcPr>
          <w:p w:rsidR="00C63566" w:rsidRPr="0025054D" w:rsidRDefault="00C16C7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سرپرستار بخش جراحی مردان</w:t>
            </w:r>
          </w:p>
        </w:tc>
        <w:tc>
          <w:tcPr>
            <w:tcW w:w="850" w:type="dxa"/>
            <w:vAlign w:val="center"/>
          </w:tcPr>
          <w:p w:rsidR="00C63566" w:rsidRPr="0025054D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40" w:type="dxa"/>
            <w:vAlign w:val="center"/>
          </w:tcPr>
          <w:p w:rsidR="00C63566" w:rsidRPr="006A63E9" w:rsidRDefault="00411688" w:rsidP="006A63E9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6A63E9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 w:rsidR="006A63E9" w:rsidRPr="006A63E9">
              <w:rPr>
                <w:rFonts w:cs="2  Titr" w:hint="cs"/>
                <w:sz w:val="20"/>
                <w:szCs w:val="20"/>
                <w:rtl/>
              </w:rPr>
              <w:t>اسکویی</w:t>
            </w:r>
          </w:p>
        </w:tc>
        <w:tc>
          <w:tcPr>
            <w:tcW w:w="2250" w:type="dxa"/>
            <w:vAlign w:val="center"/>
          </w:tcPr>
          <w:p w:rsidR="00C63566" w:rsidRPr="006A63E9" w:rsidRDefault="004E6D5B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6A63E9">
              <w:rPr>
                <w:rFonts w:cs="2  Titr" w:hint="cs"/>
                <w:sz w:val="20"/>
                <w:szCs w:val="20"/>
                <w:rtl/>
              </w:rPr>
              <w:t>سرپرستاربخش جراحی زنان</w:t>
            </w:r>
          </w:p>
        </w:tc>
        <w:tc>
          <w:tcPr>
            <w:tcW w:w="1056" w:type="dxa"/>
            <w:vAlign w:val="center"/>
          </w:tcPr>
          <w:p w:rsidR="00C63566" w:rsidRPr="0025054D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46170" w:rsidRPr="0025054D" w:rsidTr="00342C42">
        <w:trPr>
          <w:trHeight w:val="567"/>
        </w:trPr>
        <w:tc>
          <w:tcPr>
            <w:tcW w:w="1965" w:type="dxa"/>
            <w:vAlign w:val="center"/>
          </w:tcPr>
          <w:p w:rsidR="00C63566" w:rsidRPr="0025054D" w:rsidRDefault="006A63E9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فاضلی فرد</w:t>
            </w:r>
          </w:p>
        </w:tc>
        <w:tc>
          <w:tcPr>
            <w:tcW w:w="2430" w:type="dxa"/>
            <w:vAlign w:val="center"/>
          </w:tcPr>
          <w:p w:rsidR="00C63566" w:rsidRPr="0025054D" w:rsidRDefault="00C16C7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سوپروایزر بالینی</w:t>
            </w:r>
          </w:p>
        </w:tc>
        <w:tc>
          <w:tcPr>
            <w:tcW w:w="850" w:type="dxa"/>
            <w:vAlign w:val="center"/>
          </w:tcPr>
          <w:p w:rsidR="00C63566" w:rsidRPr="0025054D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40" w:type="dxa"/>
            <w:vAlign w:val="center"/>
          </w:tcPr>
          <w:p w:rsidR="00C63566" w:rsidRPr="0025054D" w:rsidRDefault="00411688" w:rsidP="006A63E9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</w:t>
            </w:r>
            <w:r w:rsidR="006A63E9">
              <w:rPr>
                <w:rFonts w:cs="2  Titr" w:hint="cs"/>
                <w:sz w:val="20"/>
                <w:szCs w:val="20"/>
                <w:rtl/>
              </w:rPr>
              <w:t>ضائی</w:t>
            </w:r>
          </w:p>
        </w:tc>
        <w:tc>
          <w:tcPr>
            <w:tcW w:w="2250" w:type="dxa"/>
            <w:vAlign w:val="center"/>
          </w:tcPr>
          <w:p w:rsidR="00C63566" w:rsidRPr="0025054D" w:rsidRDefault="00C16C7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سوپروایزربالینی</w:t>
            </w:r>
          </w:p>
        </w:tc>
        <w:tc>
          <w:tcPr>
            <w:tcW w:w="1056" w:type="dxa"/>
            <w:vAlign w:val="center"/>
          </w:tcPr>
          <w:p w:rsidR="00C63566" w:rsidRPr="0025054D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8119FC" w:rsidRPr="0025054D" w:rsidTr="00342C42">
        <w:trPr>
          <w:trHeight w:val="567"/>
        </w:trPr>
        <w:tc>
          <w:tcPr>
            <w:tcW w:w="1965" w:type="dxa"/>
            <w:vAlign w:val="center"/>
          </w:tcPr>
          <w:p w:rsidR="008119FC" w:rsidRPr="0025054D" w:rsidRDefault="008119FC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سراجی</w:t>
            </w:r>
          </w:p>
        </w:tc>
        <w:tc>
          <w:tcPr>
            <w:tcW w:w="2430" w:type="dxa"/>
            <w:vAlign w:val="center"/>
          </w:tcPr>
          <w:p w:rsidR="008119FC" w:rsidRPr="0025054D" w:rsidRDefault="008119FC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سرپرستار زنان زایمان</w:t>
            </w:r>
          </w:p>
        </w:tc>
        <w:tc>
          <w:tcPr>
            <w:tcW w:w="850" w:type="dxa"/>
            <w:vAlign w:val="center"/>
          </w:tcPr>
          <w:p w:rsidR="008119FC" w:rsidRPr="0025054D" w:rsidRDefault="008119FC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40" w:type="dxa"/>
            <w:vAlign w:val="center"/>
          </w:tcPr>
          <w:p w:rsidR="008119FC" w:rsidRDefault="008119FC" w:rsidP="00342C42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 w:rsidR="00342C42">
              <w:rPr>
                <w:rFonts w:cs="2  Titr" w:hint="cs"/>
                <w:sz w:val="20"/>
                <w:szCs w:val="20"/>
                <w:rtl/>
              </w:rPr>
              <w:t>رستمی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8119FC" w:rsidRPr="0025054D" w:rsidRDefault="008119FC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سرپرستار اتاق عمل </w:t>
            </w:r>
          </w:p>
        </w:tc>
        <w:tc>
          <w:tcPr>
            <w:tcW w:w="1056" w:type="dxa"/>
            <w:vAlign w:val="center"/>
          </w:tcPr>
          <w:p w:rsidR="008119FC" w:rsidRPr="0025054D" w:rsidRDefault="008119FC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46170" w:rsidRPr="0025054D" w:rsidTr="00342C42">
        <w:trPr>
          <w:trHeight w:val="567"/>
        </w:trPr>
        <w:tc>
          <w:tcPr>
            <w:tcW w:w="1965" w:type="dxa"/>
            <w:vAlign w:val="center"/>
          </w:tcPr>
          <w:p w:rsidR="006A36EE" w:rsidRPr="0025054D" w:rsidRDefault="006A36EE" w:rsidP="006A63E9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 w:rsidR="006A63E9">
              <w:rPr>
                <w:rFonts w:cs="2  Titr" w:hint="cs"/>
                <w:sz w:val="20"/>
                <w:szCs w:val="20"/>
                <w:rtl/>
              </w:rPr>
              <w:t>علیپور</w:t>
            </w:r>
          </w:p>
        </w:tc>
        <w:tc>
          <w:tcPr>
            <w:tcW w:w="2430" w:type="dxa"/>
            <w:vAlign w:val="center"/>
          </w:tcPr>
          <w:p w:rsidR="006A36EE" w:rsidRPr="0025054D" w:rsidRDefault="006A36E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سرپرستار بخش اورزانس</w:t>
            </w:r>
          </w:p>
        </w:tc>
        <w:tc>
          <w:tcPr>
            <w:tcW w:w="850" w:type="dxa"/>
            <w:vAlign w:val="center"/>
          </w:tcPr>
          <w:p w:rsidR="006A36EE" w:rsidRPr="0025054D" w:rsidRDefault="006A36E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40" w:type="dxa"/>
            <w:vAlign w:val="center"/>
          </w:tcPr>
          <w:p w:rsidR="006A36EE" w:rsidRPr="0025054D" w:rsidRDefault="006A36E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خانم شاملی</w:t>
            </w:r>
          </w:p>
        </w:tc>
        <w:tc>
          <w:tcPr>
            <w:tcW w:w="2250" w:type="dxa"/>
            <w:vAlign w:val="center"/>
          </w:tcPr>
          <w:p w:rsidR="006A36EE" w:rsidRPr="0025054D" w:rsidRDefault="006A36E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سرپرستار بخش های ویژه</w:t>
            </w:r>
          </w:p>
        </w:tc>
        <w:tc>
          <w:tcPr>
            <w:tcW w:w="1056" w:type="dxa"/>
            <w:vAlign w:val="center"/>
          </w:tcPr>
          <w:p w:rsidR="006A36EE" w:rsidRPr="0025054D" w:rsidRDefault="006A36EE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46170" w:rsidRPr="0025054D" w:rsidTr="0095371A">
        <w:trPr>
          <w:trHeight w:val="448"/>
        </w:trPr>
        <w:tc>
          <w:tcPr>
            <w:tcW w:w="10491" w:type="dxa"/>
            <w:gridSpan w:val="6"/>
            <w:vAlign w:val="center"/>
          </w:tcPr>
          <w:p w:rsidR="00C63566" w:rsidRPr="0025054D" w:rsidRDefault="00C63566" w:rsidP="00711E07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 </w:t>
            </w:r>
            <w:r w:rsidR="00E505C9" w:rsidRPr="0025054D">
              <w:rPr>
                <w:rFonts w:cs="2  Titr" w:hint="cs"/>
                <w:sz w:val="20"/>
                <w:szCs w:val="20"/>
                <w:rtl/>
              </w:rPr>
              <w:t>آقای</w:t>
            </w:r>
            <w:r w:rsidR="00993DD0">
              <w:rPr>
                <w:rFonts w:cs="2  Titr" w:hint="cs"/>
                <w:sz w:val="20"/>
                <w:szCs w:val="20"/>
                <w:rtl/>
              </w:rPr>
              <w:t xml:space="preserve"> دکتر </w:t>
            </w:r>
            <w:r w:rsidR="00E505C9" w:rsidRPr="0025054D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="00342C42">
              <w:rPr>
                <w:rFonts w:cs="2  Titr" w:hint="cs"/>
                <w:sz w:val="20"/>
                <w:szCs w:val="20"/>
                <w:rtl/>
              </w:rPr>
              <w:t xml:space="preserve">عاصم </w:t>
            </w:r>
            <w:r w:rsidR="00463AE7"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سمت :</w:t>
            </w:r>
            <w:r w:rsidR="00B50494" w:rsidRPr="0025054D">
              <w:rPr>
                <w:rFonts w:cs="2  Titr" w:hint="cs"/>
                <w:sz w:val="20"/>
                <w:szCs w:val="20"/>
                <w:rtl/>
              </w:rPr>
              <w:t xml:space="preserve">رئیس هیات مدیره    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</w:t>
            </w:r>
            <w:r w:rsidR="006018E2"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8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/1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342C4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1400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946170" w:rsidRPr="0025054D" w:rsidTr="0095371A">
        <w:trPr>
          <w:trHeight w:val="270"/>
        </w:trPr>
        <w:tc>
          <w:tcPr>
            <w:tcW w:w="10491" w:type="dxa"/>
            <w:gridSpan w:val="6"/>
          </w:tcPr>
          <w:p w:rsidR="00E505C9" w:rsidRPr="0025054D" w:rsidRDefault="00C63566" w:rsidP="00711E07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ابلاغ کننده </w:t>
            </w:r>
            <w:r w:rsidR="002A46E3"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/ تصویب کننده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:</w:t>
            </w:r>
            <w:r w:rsidRPr="0025054D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="00E505C9" w:rsidRPr="0025054D">
              <w:rPr>
                <w:rFonts w:cs="2  Titr" w:hint="cs"/>
                <w:sz w:val="20"/>
                <w:szCs w:val="20"/>
                <w:rtl/>
              </w:rPr>
              <w:t xml:space="preserve">آقای دکتر </w:t>
            </w:r>
            <w:r w:rsidR="00342C42">
              <w:rPr>
                <w:rFonts w:cs="2  Titr" w:hint="cs"/>
                <w:sz w:val="20"/>
                <w:szCs w:val="20"/>
                <w:rtl/>
              </w:rPr>
              <w:t xml:space="preserve">نادر قالیچی               </w:t>
            </w:r>
            <w:r w:rsidR="0095371A"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  </w:t>
            </w:r>
            <w:r w:rsidR="0095371A"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سمت : </w:t>
            </w:r>
            <w:r w:rsidR="00E505C9" w:rsidRPr="0025054D">
              <w:rPr>
                <w:rFonts w:cs="2  Titr" w:hint="cs"/>
                <w:sz w:val="20"/>
                <w:szCs w:val="20"/>
                <w:rtl/>
              </w:rPr>
              <w:t>مدیرعامل</w:t>
            </w:r>
            <w:r w:rsidR="002A46E3"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</w:p>
          <w:p w:rsidR="00C63566" w:rsidRPr="0025054D" w:rsidRDefault="00C63566" w:rsidP="00711E07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شماره و تاريخ ابلاغ :  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3046/1400 ،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2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7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/1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342C4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1400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</w:t>
            </w:r>
            <w:r w:rsidR="00711E07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</w:t>
            </w:r>
            <w:bookmarkStart w:id="0" w:name="_GoBack"/>
            <w:bookmarkEnd w:id="0"/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42C4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6A63E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1673B7" w:rsidRPr="0025054D" w:rsidRDefault="001673B7" w:rsidP="000B475F">
      <w:pPr>
        <w:jc w:val="both"/>
        <w:rPr>
          <w:rFonts w:cs="2  Titr"/>
          <w:sz w:val="32"/>
          <w:szCs w:val="32"/>
          <w:rtl/>
        </w:rPr>
      </w:pPr>
    </w:p>
    <w:p w:rsidR="00B46458" w:rsidRPr="0025054D" w:rsidRDefault="008E4EB4" w:rsidP="000B475F">
      <w:pPr>
        <w:jc w:val="both"/>
        <w:rPr>
          <w:rFonts w:cs="2  Titr"/>
          <w:sz w:val="32"/>
          <w:szCs w:val="32"/>
          <w:rtl/>
        </w:rPr>
      </w:pPr>
      <w:r w:rsidRPr="0025054D">
        <w:rPr>
          <w:rFonts w:cs="2  Titr" w:hint="cs"/>
          <w:sz w:val="32"/>
          <w:szCs w:val="32"/>
          <w:rtl/>
        </w:rPr>
        <w:t>منابع مورد استفاده :</w:t>
      </w:r>
      <w:r w:rsidR="00EE1B5C" w:rsidRPr="0025054D">
        <w:rPr>
          <w:rFonts w:cs="2  Titr" w:hint="cs"/>
          <w:b/>
          <w:bCs/>
          <w:rtl/>
          <w:lang w:bidi="fa-IR"/>
        </w:rPr>
        <w:t xml:space="preserve"> </w:t>
      </w:r>
      <w:r w:rsidR="000B475F" w:rsidRPr="0025054D">
        <w:rPr>
          <w:rFonts w:cs="2  Titr" w:hint="cs"/>
          <w:b/>
          <w:bCs/>
          <w:sz w:val="22"/>
          <w:szCs w:val="22"/>
          <w:rtl/>
        </w:rPr>
        <w:t>آیین نامه داخلی بیمارستان</w:t>
      </w:r>
    </w:p>
    <w:sectPr w:rsidR="00B46458" w:rsidRPr="0025054D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25" w:rsidRDefault="009A3F25" w:rsidP="00101875">
      <w:r>
        <w:separator/>
      </w:r>
    </w:p>
  </w:endnote>
  <w:endnote w:type="continuationSeparator" w:id="0">
    <w:p w:rsidR="009A3F25" w:rsidRDefault="009A3F25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25" w:rsidRDefault="009A3F25" w:rsidP="00101875">
      <w:r>
        <w:separator/>
      </w:r>
    </w:p>
  </w:footnote>
  <w:footnote w:type="continuationSeparator" w:id="0">
    <w:p w:rsidR="009A3F25" w:rsidRDefault="009A3F25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059"/>
    <w:multiLevelType w:val="hybridMultilevel"/>
    <w:tmpl w:val="56FC6518"/>
    <w:lvl w:ilvl="0" w:tplc="B37E8EE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13D51C5"/>
    <w:multiLevelType w:val="hybridMultilevel"/>
    <w:tmpl w:val="18BE8B0C"/>
    <w:lvl w:ilvl="0" w:tplc="8F52D970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251C4"/>
    <w:multiLevelType w:val="hybridMultilevel"/>
    <w:tmpl w:val="D13EBE78"/>
    <w:lvl w:ilvl="0" w:tplc="9B78D870">
      <w:start w:val="1"/>
      <w:numFmt w:val="decimal"/>
      <w:lvlText w:val="%1-"/>
      <w:lvlJc w:val="left"/>
      <w:pPr>
        <w:ind w:left="720" w:hanging="720"/>
      </w:pPr>
      <w:rPr>
        <w:rFonts w:ascii="Times New Roman" w:eastAsia="Times New Roman" w:hAnsi="Times New Roman" w:cs="B Titr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57F3"/>
    <w:multiLevelType w:val="hybridMultilevel"/>
    <w:tmpl w:val="8DC64B70"/>
    <w:lvl w:ilvl="0" w:tplc="97C4AF58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2"/>
  </w:num>
  <w:num w:numId="4">
    <w:abstractNumId w:val="27"/>
  </w:num>
  <w:num w:numId="5">
    <w:abstractNumId w:val="34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35"/>
  </w:num>
  <w:num w:numId="11">
    <w:abstractNumId w:val="31"/>
  </w:num>
  <w:num w:numId="12">
    <w:abstractNumId w:val="40"/>
  </w:num>
  <w:num w:numId="13">
    <w:abstractNumId w:val="5"/>
  </w:num>
  <w:num w:numId="14">
    <w:abstractNumId w:val="37"/>
  </w:num>
  <w:num w:numId="15">
    <w:abstractNumId w:val="8"/>
  </w:num>
  <w:num w:numId="16">
    <w:abstractNumId w:val="22"/>
  </w:num>
  <w:num w:numId="17">
    <w:abstractNumId w:val="30"/>
  </w:num>
  <w:num w:numId="18">
    <w:abstractNumId w:val="20"/>
  </w:num>
  <w:num w:numId="19">
    <w:abstractNumId w:val="10"/>
  </w:num>
  <w:num w:numId="20">
    <w:abstractNumId w:val="24"/>
  </w:num>
  <w:num w:numId="21">
    <w:abstractNumId w:val="9"/>
  </w:num>
  <w:num w:numId="22">
    <w:abstractNumId w:val="1"/>
  </w:num>
  <w:num w:numId="23">
    <w:abstractNumId w:val="18"/>
  </w:num>
  <w:num w:numId="24">
    <w:abstractNumId w:val="21"/>
  </w:num>
  <w:num w:numId="25">
    <w:abstractNumId w:val="11"/>
  </w:num>
  <w:num w:numId="26">
    <w:abstractNumId w:val="6"/>
  </w:num>
  <w:num w:numId="27">
    <w:abstractNumId w:val="28"/>
  </w:num>
  <w:num w:numId="28">
    <w:abstractNumId w:val="38"/>
  </w:num>
  <w:num w:numId="29">
    <w:abstractNumId w:val="3"/>
  </w:num>
  <w:num w:numId="30">
    <w:abstractNumId w:val="25"/>
  </w:num>
  <w:num w:numId="31">
    <w:abstractNumId w:val="33"/>
  </w:num>
  <w:num w:numId="32">
    <w:abstractNumId w:val="17"/>
  </w:num>
  <w:num w:numId="33">
    <w:abstractNumId w:val="14"/>
  </w:num>
  <w:num w:numId="34">
    <w:abstractNumId w:val="7"/>
  </w:num>
  <w:num w:numId="35">
    <w:abstractNumId w:val="39"/>
  </w:num>
  <w:num w:numId="36">
    <w:abstractNumId w:val="36"/>
  </w:num>
  <w:num w:numId="37">
    <w:abstractNumId w:val="41"/>
  </w:num>
  <w:num w:numId="38">
    <w:abstractNumId w:val="29"/>
  </w:num>
  <w:num w:numId="39">
    <w:abstractNumId w:val="23"/>
  </w:num>
  <w:num w:numId="40">
    <w:abstractNumId w:val="26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5EC3"/>
    <w:rsid w:val="000067B2"/>
    <w:rsid w:val="00011FE4"/>
    <w:rsid w:val="00013A28"/>
    <w:rsid w:val="0001533B"/>
    <w:rsid w:val="00015D06"/>
    <w:rsid w:val="000162DE"/>
    <w:rsid w:val="0001634E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1FA"/>
    <w:rsid w:val="00064EEA"/>
    <w:rsid w:val="00073018"/>
    <w:rsid w:val="000736A0"/>
    <w:rsid w:val="00074DE7"/>
    <w:rsid w:val="00075808"/>
    <w:rsid w:val="0007788C"/>
    <w:rsid w:val="0008439C"/>
    <w:rsid w:val="00084FD4"/>
    <w:rsid w:val="00085BE1"/>
    <w:rsid w:val="00086605"/>
    <w:rsid w:val="000927EE"/>
    <w:rsid w:val="00092FB1"/>
    <w:rsid w:val="000931C0"/>
    <w:rsid w:val="000962A5"/>
    <w:rsid w:val="00097C12"/>
    <w:rsid w:val="000A40D0"/>
    <w:rsid w:val="000B2E13"/>
    <w:rsid w:val="000B475F"/>
    <w:rsid w:val="000B4C93"/>
    <w:rsid w:val="000B56F3"/>
    <w:rsid w:val="000B781C"/>
    <w:rsid w:val="000B7E1E"/>
    <w:rsid w:val="000C05DE"/>
    <w:rsid w:val="000C1830"/>
    <w:rsid w:val="000C6854"/>
    <w:rsid w:val="000D124C"/>
    <w:rsid w:val="000D3F06"/>
    <w:rsid w:val="000E74BE"/>
    <w:rsid w:val="000F16E6"/>
    <w:rsid w:val="000F2B13"/>
    <w:rsid w:val="000F7301"/>
    <w:rsid w:val="00101875"/>
    <w:rsid w:val="00102DDF"/>
    <w:rsid w:val="00110D9F"/>
    <w:rsid w:val="00111E3A"/>
    <w:rsid w:val="001128E5"/>
    <w:rsid w:val="001214F4"/>
    <w:rsid w:val="001218B2"/>
    <w:rsid w:val="001230FD"/>
    <w:rsid w:val="0012396D"/>
    <w:rsid w:val="00131F40"/>
    <w:rsid w:val="00132469"/>
    <w:rsid w:val="00134EA1"/>
    <w:rsid w:val="00140AAB"/>
    <w:rsid w:val="00140E86"/>
    <w:rsid w:val="00141E3B"/>
    <w:rsid w:val="00141E7A"/>
    <w:rsid w:val="00143A68"/>
    <w:rsid w:val="00143D67"/>
    <w:rsid w:val="001459E2"/>
    <w:rsid w:val="0014739A"/>
    <w:rsid w:val="00150445"/>
    <w:rsid w:val="00151E96"/>
    <w:rsid w:val="00152E9C"/>
    <w:rsid w:val="0015329B"/>
    <w:rsid w:val="00162172"/>
    <w:rsid w:val="001634CD"/>
    <w:rsid w:val="001666B8"/>
    <w:rsid w:val="00166A02"/>
    <w:rsid w:val="001673B7"/>
    <w:rsid w:val="00170367"/>
    <w:rsid w:val="001716AE"/>
    <w:rsid w:val="00180541"/>
    <w:rsid w:val="00185467"/>
    <w:rsid w:val="00191D6A"/>
    <w:rsid w:val="00194DD6"/>
    <w:rsid w:val="001A3A1E"/>
    <w:rsid w:val="001A4EE5"/>
    <w:rsid w:val="001A5BDB"/>
    <w:rsid w:val="001B12CB"/>
    <w:rsid w:val="001B1A26"/>
    <w:rsid w:val="001B3007"/>
    <w:rsid w:val="001B3A90"/>
    <w:rsid w:val="001C0ADB"/>
    <w:rsid w:val="001C31FF"/>
    <w:rsid w:val="001D34FE"/>
    <w:rsid w:val="001D3BA2"/>
    <w:rsid w:val="001D64D6"/>
    <w:rsid w:val="001D77CE"/>
    <w:rsid w:val="001E2410"/>
    <w:rsid w:val="001E6B32"/>
    <w:rsid w:val="001F18F0"/>
    <w:rsid w:val="001F2A96"/>
    <w:rsid w:val="001F6DEA"/>
    <w:rsid w:val="001F7B78"/>
    <w:rsid w:val="00202077"/>
    <w:rsid w:val="002037C9"/>
    <w:rsid w:val="00205AAD"/>
    <w:rsid w:val="002064CB"/>
    <w:rsid w:val="00210AAA"/>
    <w:rsid w:val="00213DA5"/>
    <w:rsid w:val="002147E4"/>
    <w:rsid w:val="0021757C"/>
    <w:rsid w:val="002208BC"/>
    <w:rsid w:val="0022249A"/>
    <w:rsid w:val="002267A4"/>
    <w:rsid w:val="002321D5"/>
    <w:rsid w:val="0023369A"/>
    <w:rsid w:val="00234D5C"/>
    <w:rsid w:val="00235405"/>
    <w:rsid w:val="0024118E"/>
    <w:rsid w:val="00243F6A"/>
    <w:rsid w:val="00244962"/>
    <w:rsid w:val="002468AB"/>
    <w:rsid w:val="0025054D"/>
    <w:rsid w:val="002510CC"/>
    <w:rsid w:val="00254D6E"/>
    <w:rsid w:val="002647C2"/>
    <w:rsid w:val="00264AE6"/>
    <w:rsid w:val="002652E1"/>
    <w:rsid w:val="00275128"/>
    <w:rsid w:val="00275492"/>
    <w:rsid w:val="002762EF"/>
    <w:rsid w:val="002765FA"/>
    <w:rsid w:val="00285CBD"/>
    <w:rsid w:val="00286D77"/>
    <w:rsid w:val="002879EE"/>
    <w:rsid w:val="0029266C"/>
    <w:rsid w:val="002958ED"/>
    <w:rsid w:val="00295FBA"/>
    <w:rsid w:val="002974C3"/>
    <w:rsid w:val="002A46E3"/>
    <w:rsid w:val="002A5994"/>
    <w:rsid w:val="002B035A"/>
    <w:rsid w:val="002B0C3D"/>
    <w:rsid w:val="002B17F0"/>
    <w:rsid w:val="002C3951"/>
    <w:rsid w:val="002C4FEA"/>
    <w:rsid w:val="002C584E"/>
    <w:rsid w:val="002C7D47"/>
    <w:rsid w:val="002D4133"/>
    <w:rsid w:val="002E3015"/>
    <w:rsid w:val="002E534F"/>
    <w:rsid w:val="002E588F"/>
    <w:rsid w:val="002E7DBB"/>
    <w:rsid w:val="002F103D"/>
    <w:rsid w:val="002F400F"/>
    <w:rsid w:val="002F6295"/>
    <w:rsid w:val="00300F56"/>
    <w:rsid w:val="00301A81"/>
    <w:rsid w:val="003034A8"/>
    <w:rsid w:val="0030361B"/>
    <w:rsid w:val="00305900"/>
    <w:rsid w:val="00305D6A"/>
    <w:rsid w:val="00310205"/>
    <w:rsid w:val="003155CA"/>
    <w:rsid w:val="00315E33"/>
    <w:rsid w:val="00317658"/>
    <w:rsid w:val="00317CC3"/>
    <w:rsid w:val="003201E0"/>
    <w:rsid w:val="00320BA8"/>
    <w:rsid w:val="00321E72"/>
    <w:rsid w:val="0032280D"/>
    <w:rsid w:val="00331982"/>
    <w:rsid w:val="00331C08"/>
    <w:rsid w:val="003332F7"/>
    <w:rsid w:val="0033494A"/>
    <w:rsid w:val="00334FF6"/>
    <w:rsid w:val="00335738"/>
    <w:rsid w:val="00337A0A"/>
    <w:rsid w:val="00337DF9"/>
    <w:rsid w:val="00342C42"/>
    <w:rsid w:val="003470E8"/>
    <w:rsid w:val="00354436"/>
    <w:rsid w:val="00355750"/>
    <w:rsid w:val="0035794D"/>
    <w:rsid w:val="0036221A"/>
    <w:rsid w:val="00364499"/>
    <w:rsid w:val="00365A1B"/>
    <w:rsid w:val="00366C0E"/>
    <w:rsid w:val="003709A1"/>
    <w:rsid w:val="00374AB4"/>
    <w:rsid w:val="00375241"/>
    <w:rsid w:val="003769AA"/>
    <w:rsid w:val="00377F7D"/>
    <w:rsid w:val="00380ED2"/>
    <w:rsid w:val="0038733E"/>
    <w:rsid w:val="00387477"/>
    <w:rsid w:val="0039053E"/>
    <w:rsid w:val="003917D0"/>
    <w:rsid w:val="003938EA"/>
    <w:rsid w:val="003A10C0"/>
    <w:rsid w:val="003A482D"/>
    <w:rsid w:val="003A4F56"/>
    <w:rsid w:val="003A653E"/>
    <w:rsid w:val="003B2F87"/>
    <w:rsid w:val="003B76AB"/>
    <w:rsid w:val="003B7A1B"/>
    <w:rsid w:val="003C0035"/>
    <w:rsid w:val="003C0452"/>
    <w:rsid w:val="003C5B86"/>
    <w:rsid w:val="003C6DAD"/>
    <w:rsid w:val="003C713C"/>
    <w:rsid w:val="003D0EA8"/>
    <w:rsid w:val="003D7E81"/>
    <w:rsid w:val="003E5006"/>
    <w:rsid w:val="003E654D"/>
    <w:rsid w:val="003F6A93"/>
    <w:rsid w:val="00411688"/>
    <w:rsid w:val="00411847"/>
    <w:rsid w:val="00412D29"/>
    <w:rsid w:val="00415A35"/>
    <w:rsid w:val="00416089"/>
    <w:rsid w:val="0041613E"/>
    <w:rsid w:val="00416A29"/>
    <w:rsid w:val="0042131E"/>
    <w:rsid w:val="004234D0"/>
    <w:rsid w:val="00423681"/>
    <w:rsid w:val="00424561"/>
    <w:rsid w:val="00427D41"/>
    <w:rsid w:val="00434118"/>
    <w:rsid w:val="00436C30"/>
    <w:rsid w:val="004465BF"/>
    <w:rsid w:val="004516F5"/>
    <w:rsid w:val="004519B6"/>
    <w:rsid w:val="0045231A"/>
    <w:rsid w:val="0045257D"/>
    <w:rsid w:val="004526E2"/>
    <w:rsid w:val="00454F07"/>
    <w:rsid w:val="0045677F"/>
    <w:rsid w:val="00460531"/>
    <w:rsid w:val="0046196B"/>
    <w:rsid w:val="00463AE7"/>
    <w:rsid w:val="00464182"/>
    <w:rsid w:val="004721BB"/>
    <w:rsid w:val="004767DA"/>
    <w:rsid w:val="0048446F"/>
    <w:rsid w:val="00485B40"/>
    <w:rsid w:val="004911AB"/>
    <w:rsid w:val="00492602"/>
    <w:rsid w:val="00493F56"/>
    <w:rsid w:val="004A0449"/>
    <w:rsid w:val="004A09A7"/>
    <w:rsid w:val="004A09F6"/>
    <w:rsid w:val="004A1E4A"/>
    <w:rsid w:val="004B4D5F"/>
    <w:rsid w:val="004B7473"/>
    <w:rsid w:val="004C2083"/>
    <w:rsid w:val="004D1412"/>
    <w:rsid w:val="004D50FA"/>
    <w:rsid w:val="004D59E2"/>
    <w:rsid w:val="004D72D6"/>
    <w:rsid w:val="004E01DB"/>
    <w:rsid w:val="004E201C"/>
    <w:rsid w:val="004E5213"/>
    <w:rsid w:val="004E6D5B"/>
    <w:rsid w:val="004E74EB"/>
    <w:rsid w:val="004E7D28"/>
    <w:rsid w:val="004F0DEC"/>
    <w:rsid w:val="004F1A98"/>
    <w:rsid w:val="004F40CF"/>
    <w:rsid w:val="004F49CB"/>
    <w:rsid w:val="004F73FD"/>
    <w:rsid w:val="0050023A"/>
    <w:rsid w:val="00502BC0"/>
    <w:rsid w:val="00503469"/>
    <w:rsid w:val="00520AC6"/>
    <w:rsid w:val="00521033"/>
    <w:rsid w:val="00526DC0"/>
    <w:rsid w:val="00532303"/>
    <w:rsid w:val="00550DAF"/>
    <w:rsid w:val="00552B33"/>
    <w:rsid w:val="00553B13"/>
    <w:rsid w:val="00554655"/>
    <w:rsid w:val="00554FF1"/>
    <w:rsid w:val="00557C83"/>
    <w:rsid w:val="005704ED"/>
    <w:rsid w:val="00572F6A"/>
    <w:rsid w:val="0057336B"/>
    <w:rsid w:val="00574CFA"/>
    <w:rsid w:val="00581105"/>
    <w:rsid w:val="00581F04"/>
    <w:rsid w:val="00585FA5"/>
    <w:rsid w:val="005863EC"/>
    <w:rsid w:val="00587788"/>
    <w:rsid w:val="0059752A"/>
    <w:rsid w:val="00597789"/>
    <w:rsid w:val="005A2F63"/>
    <w:rsid w:val="005A2FF8"/>
    <w:rsid w:val="005A45EE"/>
    <w:rsid w:val="005A57C0"/>
    <w:rsid w:val="005C244D"/>
    <w:rsid w:val="005C31C7"/>
    <w:rsid w:val="005C5341"/>
    <w:rsid w:val="005D3D22"/>
    <w:rsid w:val="005E52D2"/>
    <w:rsid w:val="005E5914"/>
    <w:rsid w:val="005E74F1"/>
    <w:rsid w:val="005F0140"/>
    <w:rsid w:val="005F56F2"/>
    <w:rsid w:val="005F69C9"/>
    <w:rsid w:val="005F6BB0"/>
    <w:rsid w:val="00600E22"/>
    <w:rsid w:val="006018E2"/>
    <w:rsid w:val="00603304"/>
    <w:rsid w:val="00604EA8"/>
    <w:rsid w:val="006051F5"/>
    <w:rsid w:val="00605510"/>
    <w:rsid w:val="00606FB7"/>
    <w:rsid w:val="0061309B"/>
    <w:rsid w:val="00614E36"/>
    <w:rsid w:val="00615722"/>
    <w:rsid w:val="006164B8"/>
    <w:rsid w:val="006226B2"/>
    <w:rsid w:val="00627090"/>
    <w:rsid w:val="00630EC0"/>
    <w:rsid w:val="006355C2"/>
    <w:rsid w:val="00637AC4"/>
    <w:rsid w:val="00640EA0"/>
    <w:rsid w:val="00644A41"/>
    <w:rsid w:val="0065034A"/>
    <w:rsid w:val="00650D8A"/>
    <w:rsid w:val="00651582"/>
    <w:rsid w:val="00652E86"/>
    <w:rsid w:val="006550F0"/>
    <w:rsid w:val="00660782"/>
    <w:rsid w:val="00661FB9"/>
    <w:rsid w:val="00662E15"/>
    <w:rsid w:val="006641DA"/>
    <w:rsid w:val="0066545C"/>
    <w:rsid w:val="00667E45"/>
    <w:rsid w:val="0067495C"/>
    <w:rsid w:val="00680D68"/>
    <w:rsid w:val="006820BF"/>
    <w:rsid w:val="006843FE"/>
    <w:rsid w:val="00685F28"/>
    <w:rsid w:val="00687427"/>
    <w:rsid w:val="0068786D"/>
    <w:rsid w:val="0069063E"/>
    <w:rsid w:val="00693F3D"/>
    <w:rsid w:val="006947B0"/>
    <w:rsid w:val="00697ABB"/>
    <w:rsid w:val="006A11AE"/>
    <w:rsid w:val="006A2B55"/>
    <w:rsid w:val="006A36EE"/>
    <w:rsid w:val="006A55A0"/>
    <w:rsid w:val="006A597C"/>
    <w:rsid w:val="006A5D91"/>
    <w:rsid w:val="006A63E9"/>
    <w:rsid w:val="006A644E"/>
    <w:rsid w:val="006B3B56"/>
    <w:rsid w:val="006B5FBF"/>
    <w:rsid w:val="006C632C"/>
    <w:rsid w:val="006C7127"/>
    <w:rsid w:val="006E163E"/>
    <w:rsid w:val="006F12BE"/>
    <w:rsid w:val="006F293F"/>
    <w:rsid w:val="006F7519"/>
    <w:rsid w:val="00702C92"/>
    <w:rsid w:val="007057A0"/>
    <w:rsid w:val="00707906"/>
    <w:rsid w:val="00710880"/>
    <w:rsid w:val="00711BEE"/>
    <w:rsid w:val="00711E07"/>
    <w:rsid w:val="007170D0"/>
    <w:rsid w:val="007208B8"/>
    <w:rsid w:val="00731008"/>
    <w:rsid w:val="007379CB"/>
    <w:rsid w:val="00737C96"/>
    <w:rsid w:val="007406F6"/>
    <w:rsid w:val="007415DF"/>
    <w:rsid w:val="00742C69"/>
    <w:rsid w:val="00752E4E"/>
    <w:rsid w:val="00753F57"/>
    <w:rsid w:val="007737C2"/>
    <w:rsid w:val="00773A57"/>
    <w:rsid w:val="00774E77"/>
    <w:rsid w:val="00784FAC"/>
    <w:rsid w:val="00785715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559E"/>
    <w:rsid w:val="007D6E2F"/>
    <w:rsid w:val="007E196B"/>
    <w:rsid w:val="007E37A1"/>
    <w:rsid w:val="007E3EB3"/>
    <w:rsid w:val="007E7810"/>
    <w:rsid w:val="007E7D36"/>
    <w:rsid w:val="007F025D"/>
    <w:rsid w:val="007F02E3"/>
    <w:rsid w:val="007F18C2"/>
    <w:rsid w:val="007F408F"/>
    <w:rsid w:val="007F43F2"/>
    <w:rsid w:val="007F664E"/>
    <w:rsid w:val="00802599"/>
    <w:rsid w:val="008078B4"/>
    <w:rsid w:val="008101FA"/>
    <w:rsid w:val="00810AE7"/>
    <w:rsid w:val="008119FC"/>
    <w:rsid w:val="00814CF7"/>
    <w:rsid w:val="00815D8E"/>
    <w:rsid w:val="0081795E"/>
    <w:rsid w:val="008238D5"/>
    <w:rsid w:val="00824679"/>
    <w:rsid w:val="0083163A"/>
    <w:rsid w:val="0083170D"/>
    <w:rsid w:val="00831A94"/>
    <w:rsid w:val="00834AE7"/>
    <w:rsid w:val="008353AC"/>
    <w:rsid w:val="008404B8"/>
    <w:rsid w:val="00842199"/>
    <w:rsid w:val="008446C8"/>
    <w:rsid w:val="00845680"/>
    <w:rsid w:val="00847B76"/>
    <w:rsid w:val="008511A8"/>
    <w:rsid w:val="00853A23"/>
    <w:rsid w:val="008611D4"/>
    <w:rsid w:val="0086168F"/>
    <w:rsid w:val="00865D84"/>
    <w:rsid w:val="0086753F"/>
    <w:rsid w:val="00867E80"/>
    <w:rsid w:val="00870979"/>
    <w:rsid w:val="00873443"/>
    <w:rsid w:val="0087466B"/>
    <w:rsid w:val="00874F25"/>
    <w:rsid w:val="00881166"/>
    <w:rsid w:val="00884DAD"/>
    <w:rsid w:val="008856DA"/>
    <w:rsid w:val="00890411"/>
    <w:rsid w:val="00890482"/>
    <w:rsid w:val="00892949"/>
    <w:rsid w:val="008961A8"/>
    <w:rsid w:val="008963ED"/>
    <w:rsid w:val="008A1D0B"/>
    <w:rsid w:val="008A2A72"/>
    <w:rsid w:val="008A7482"/>
    <w:rsid w:val="008B1E07"/>
    <w:rsid w:val="008C0EBE"/>
    <w:rsid w:val="008C0F45"/>
    <w:rsid w:val="008C3750"/>
    <w:rsid w:val="008C3925"/>
    <w:rsid w:val="008C4C00"/>
    <w:rsid w:val="008C4DA4"/>
    <w:rsid w:val="008C6678"/>
    <w:rsid w:val="008D206E"/>
    <w:rsid w:val="008D3007"/>
    <w:rsid w:val="008D4757"/>
    <w:rsid w:val="008E4C08"/>
    <w:rsid w:val="008E4EB4"/>
    <w:rsid w:val="008E6B40"/>
    <w:rsid w:val="008E72AB"/>
    <w:rsid w:val="008F20C2"/>
    <w:rsid w:val="008F3FF5"/>
    <w:rsid w:val="008F5055"/>
    <w:rsid w:val="008F6EE3"/>
    <w:rsid w:val="00902468"/>
    <w:rsid w:val="00906E2C"/>
    <w:rsid w:val="00912C48"/>
    <w:rsid w:val="00915E00"/>
    <w:rsid w:val="00920845"/>
    <w:rsid w:val="00922071"/>
    <w:rsid w:val="00922245"/>
    <w:rsid w:val="00922DBF"/>
    <w:rsid w:val="009265EF"/>
    <w:rsid w:val="00930F5E"/>
    <w:rsid w:val="00930F94"/>
    <w:rsid w:val="00931527"/>
    <w:rsid w:val="009335D5"/>
    <w:rsid w:val="00943520"/>
    <w:rsid w:val="009435EE"/>
    <w:rsid w:val="00943616"/>
    <w:rsid w:val="00943AA4"/>
    <w:rsid w:val="009444D0"/>
    <w:rsid w:val="00945119"/>
    <w:rsid w:val="00946170"/>
    <w:rsid w:val="009470F1"/>
    <w:rsid w:val="00950F61"/>
    <w:rsid w:val="009536C1"/>
    <w:rsid w:val="0095371A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75354"/>
    <w:rsid w:val="00993DD0"/>
    <w:rsid w:val="00995629"/>
    <w:rsid w:val="009A3F25"/>
    <w:rsid w:val="009B0AB8"/>
    <w:rsid w:val="009B1CD7"/>
    <w:rsid w:val="009B5C90"/>
    <w:rsid w:val="009B61F1"/>
    <w:rsid w:val="009C2D1A"/>
    <w:rsid w:val="009C45DD"/>
    <w:rsid w:val="009C467A"/>
    <w:rsid w:val="009D0C95"/>
    <w:rsid w:val="009D1A05"/>
    <w:rsid w:val="009D505A"/>
    <w:rsid w:val="009E1BFF"/>
    <w:rsid w:val="009E1D8E"/>
    <w:rsid w:val="009E3952"/>
    <w:rsid w:val="009F4626"/>
    <w:rsid w:val="009F4B74"/>
    <w:rsid w:val="009F5879"/>
    <w:rsid w:val="009F6C0E"/>
    <w:rsid w:val="00A00D0F"/>
    <w:rsid w:val="00A03C5F"/>
    <w:rsid w:val="00A14461"/>
    <w:rsid w:val="00A15CC0"/>
    <w:rsid w:val="00A1621C"/>
    <w:rsid w:val="00A17CF2"/>
    <w:rsid w:val="00A22EA1"/>
    <w:rsid w:val="00A2302E"/>
    <w:rsid w:val="00A23261"/>
    <w:rsid w:val="00A355D1"/>
    <w:rsid w:val="00A37AB8"/>
    <w:rsid w:val="00A40D93"/>
    <w:rsid w:val="00A41F61"/>
    <w:rsid w:val="00A4447D"/>
    <w:rsid w:val="00A51130"/>
    <w:rsid w:val="00A52B1B"/>
    <w:rsid w:val="00A52D6E"/>
    <w:rsid w:val="00A610CA"/>
    <w:rsid w:val="00A61176"/>
    <w:rsid w:val="00A6501B"/>
    <w:rsid w:val="00A66737"/>
    <w:rsid w:val="00A718DF"/>
    <w:rsid w:val="00A84692"/>
    <w:rsid w:val="00A854EC"/>
    <w:rsid w:val="00A86932"/>
    <w:rsid w:val="00A8791F"/>
    <w:rsid w:val="00A87A50"/>
    <w:rsid w:val="00A90872"/>
    <w:rsid w:val="00A9382E"/>
    <w:rsid w:val="00A94B42"/>
    <w:rsid w:val="00A97593"/>
    <w:rsid w:val="00AA06FE"/>
    <w:rsid w:val="00AA1B29"/>
    <w:rsid w:val="00AA1FCD"/>
    <w:rsid w:val="00AA69D4"/>
    <w:rsid w:val="00AA74C7"/>
    <w:rsid w:val="00AC00BB"/>
    <w:rsid w:val="00AC4759"/>
    <w:rsid w:val="00AC4B65"/>
    <w:rsid w:val="00AC6C9E"/>
    <w:rsid w:val="00AC75A6"/>
    <w:rsid w:val="00AD00FC"/>
    <w:rsid w:val="00AD095E"/>
    <w:rsid w:val="00AD1FB2"/>
    <w:rsid w:val="00AD2A82"/>
    <w:rsid w:val="00AD2C47"/>
    <w:rsid w:val="00AD3483"/>
    <w:rsid w:val="00AD3FAA"/>
    <w:rsid w:val="00AD6456"/>
    <w:rsid w:val="00AD7611"/>
    <w:rsid w:val="00AD7A35"/>
    <w:rsid w:val="00AE1272"/>
    <w:rsid w:val="00AE3FDD"/>
    <w:rsid w:val="00AF64A6"/>
    <w:rsid w:val="00AF6598"/>
    <w:rsid w:val="00B025E7"/>
    <w:rsid w:val="00B0338D"/>
    <w:rsid w:val="00B03DC6"/>
    <w:rsid w:val="00B04C98"/>
    <w:rsid w:val="00B06F6B"/>
    <w:rsid w:val="00B106D8"/>
    <w:rsid w:val="00B11046"/>
    <w:rsid w:val="00B11240"/>
    <w:rsid w:val="00B1178F"/>
    <w:rsid w:val="00B1261A"/>
    <w:rsid w:val="00B20625"/>
    <w:rsid w:val="00B243EA"/>
    <w:rsid w:val="00B25698"/>
    <w:rsid w:val="00B2574F"/>
    <w:rsid w:val="00B31158"/>
    <w:rsid w:val="00B336A4"/>
    <w:rsid w:val="00B34284"/>
    <w:rsid w:val="00B3741A"/>
    <w:rsid w:val="00B455A6"/>
    <w:rsid w:val="00B46458"/>
    <w:rsid w:val="00B50494"/>
    <w:rsid w:val="00B52D66"/>
    <w:rsid w:val="00B532B9"/>
    <w:rsid w:val="00B54399"/>
    <w:rsid w:val="00B605CD"/>
    <w:rsid w:val="00B643A6"/>
    <w:rsid w:val="00B6535D"/>
    <w:rsid w:val="00B653F4"/>
    <w:rsid w:val="00B6712A"/>
    <w:rsid w:val="00B71F43"/>
    <w:rsid w:val="00B72341"/>
    <w:rsid w:val="00B7430B"/>
    <w:rsid w:val="00B7748A"/>
    <w:rsid w:val="00B87DB6"/>
    <w:rsid w:val="00B91CE1"/>
    <w:rsid w:val="00B95ED5"/>
    <w:rsid w:val="00B96142"/>
    <w:rsid w:val="00BB020B"/>
    <w:rsid w:val="00BC2175"/>
    <w:rsid w:val="00BC3DE4"/>
    <w:rsid w:val="00BC4D57"/>
    <w:rsid w:val="00BC53F8"/>
    <w:rsid w:val="00BC5DA1"/>
    <w:rsid w:val="00BE04FB"/>
    <w:rsid w:val="00BE65DD"/>
    <w:rsid w:val="00BE6E09"/>
    <w:rsid w:val="00BF2457"/>
    <w:rsid w:val="00BF4BFD"/>
    <w:rsid w:val="00C01039"/>
    <w:rsid w:val="00C10741"/>
    <w:rsid w:val="00C168D3"/>
    <w:rsid w:val="00C16C7E"/>
    <w:rsid w:val="00C1769E"/>
    <w:rsid w:val="00C21CD5"/>
    <w:rsid w:val="00C225EE"/>
    <w:rsid w:val="00C30AEC"/>
    <w:rsid w:val="00C3361C"/>
    <w:rsid w:val="00C34279"/>
    <w:rsid w:val="00C3762D"/>
    <w:rsid w:val="00C4007B"/>
    <w:rsid w:val="00C40E07"/>
    <w:rsid w:val="00C42052"/>
    <w:rsid w:val="00C42B35"/>
    <w:rsid w:val="00C43BB2"/>
    <w:rsid w:val="00C448C9"/>
    <w:rsid w:val="00C47B90"/>
    <w:rsid w:val="00C531E8"/>
    <w:rsid w:val="00C63566"/>
    <w:rsid w:val="00C655CB"/>
    <w:rsid w:val="00C71D9E"/>
    <w:rsid w:val="00C71E72"/>
    <w:rsid w:val="00C765F1"/>
    <w:rsid w:val="00C775FF"/>
    <w:rsid w:val="00C86004"/>
    <w:rsid w:val="00C92BD6"/>
    <w:rsid w:val="00C92F2C"/>
    <w:rsid w:val="00C9411A"/>
    <w:rsid w:val="00C94F02"/>
    <w:rsid w:val="00C95854"/>
    <w:rsid w:val="00CA3B3B"/>
    <w:rsid w:val="00CA488F"/>
    <w:rsid w:val="00CA5733"/>
    <w:rsid w:val="00CB621E"/>
    <w:rsid w:val="00CB7444"/>
    <w:rsid w:val="00CB79A9"/>
    <w:rsid w:val="00CC03A6"/>
    <w:rsid w:val="00CC149F"/>
    <w:rsid w:val="00CC3D9D"/>
    <w:rsid w:val="00CC45F6"/>
    <w:rsid w:val="00CC5002"/>
    <w:rsid w:val="00CC6265"/>
    <w:rsid w:val="00CC644D"/>
    <w:rsid w:val="00CC65EC"/>
    <w:rsid w:val="00CC6D03"/>
    <w:rsid w:val="00CD04BD"/>
    <w:rsid w:val="00CD05E5"/>
    <w:rsid w:val="00CE2347"/>
    <w:rsid w:val="00CE3272"/>
    <w:rsid w:val="00CE3F43"/>
    <w:rsid w:val="00CE46CF"/>
    <w:rsid w:val="00CF2AAC"/>
    <w:rsid w:val="00CF41DC"/>
    <w:rsid w:val="00CF4F5E"/>
    <w:rsid w:val="00CF58B2"/>
    <w:rsid w:val="00CF7224"/>
    <w:rsid w:val="00D01850"/>
    <w:rsid w:val="00D16415"/>
    <w:rsid w:val="00D173FA"/>
    <w:rsid w:val="00D21DD3"/>
    <w:rsid w:val="00D2426D"/>
    <w:rsid w:val="00D24E62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62006"/>
    <w:rsid w:val="00D62B38"/>
    <w:rsid w:val="00D63369"/>
    <w:rsid w:val="00D71746"/>
    <w:rsid w:val="00D71C17"/>
    <w:rsid w:val="00D72E8A"/>
    <w:rsid w:val="00D72F30"/>
    <w:rsid w:val="00D75278"/>
    <w:rsid w:val="00D8000A"/>
    <w:rsid w:val="00D803D0"/>
    <w:rsid w:val="00D818C5"/>
    <w:rsid w:val="00D841B3"/>
    <w:rsid w:val="00D85A05"/>
    <w:rsid w:val="00D85C25"/>
    <w:rsid w:val="00D909D2"/>
    <w:rsid w:val="00DA2833"/>
    <w:rsid w:val="00DA47B2"/>
    <w:rsid w:val="00DA4E2A"/>
    <w:rsid w:val="00DA5425"/>
    <w:rsid w:val="00DA7B5C"/>
    <w:rsid w:val="00DB3DCC"/>
    <w:rsid w:val="00DB531F"/>
    <w:rsid w:val="00DB7477"/>
    <w:rsid w:val="00DB7627"/>
    <w:rsid w:val="00DC08A2"/>
    <w:rsid w:val="00DC091F"/>
    <w:rsid w:val="00DC0B09"/>
    <w:rsid w:val="00DC2D32"/>
    <w:rsid w:val="00DC41D6"/>
    <w:rsid w:val="00DD50A8"/>
    <w:rsid w:val="00DD6184"/>
    <w:rsid w:val="00DE5C14"/>
    <w:rsid w:val="00DE666B"/>
    <w:rsid w:val="00DF2FCF"/>
    <w:rsid w:val="00DF31CD"/>
    <w:rsid w:val="00DF5021"/>
    <w:rsid w:val="00DF7DBD"/>
    <w:rsid w:val="00E17FD0"/>
    <w:rsid w:val="00E20B85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505C9"/>
    <w:rsid w:val="00E522CA"/>
    <w:rsid w:val="00E53BB2"/>
    <w:rsid w:val="00E61CBA"/>
    <w:rsid w:val="00E63758"/>
    <w:rsid w:val="00E63BFB"/>
    <w:rsid w:val="00E6432A"/>
    <w:rsid w:val="00E66105"/>
    <w:rsid w:val="00E70E97"/>
    <w:rsid w:val="00E71C94"/>
    <w:rsid w:val="00E71F5F"/>
    <w:rsid w:val="00E73D09"/>
    <w:rsid w:val="00E762EF"/>
    <w:rsid w:val="00E7731E"/>
    <w:rsid w:val="00E774C8"/>
    <w:rsid w:val="00E87BF1"/>
    <w:rsid w:val="00EA64A0"/>
    <w:rsid w:val="00EB0D1D"/>
    <w:rsid w:val="00EB1416"/>
    <w:rsid w:val="00EB160F"/>
    <w:rsid w:val="00EB53A8"/>
    <w:rsid w:val="00EB5DC1"/>
    <w:rsid w:val="00EC0235"/>
    <w:rsid w:val="00EC054B"/>
    <w:rsid w:val="00EC1E6F"/>
    <w:rsid w:val="00EC3463"/>
    <w:rsid w:val="00EC3756"/>
    <w:rsid w:val="00EC3909"/>
    <w:rsid w:val="00EC3A90"/>
    <w:rsid w:val="00EC42BB"/>
    <w:rsid w:val="00EC7A59"/>
    <w:rsid w:val="00EC7C10"/>
    <w:rsid w:val="00ED6DEE"/>
    <w:rsid w:val="00ED7E8A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0972"/>
    <w:rsid w:val="00F01168"/>
    <w:rsid w:val="00F04D64"/>
    <w:rsid w:val="00F10EC8"/>
    <w:rsid w:val="00F14164"/>
    <w:rsid w:val="00F2349A"/>
    <w:rsid w:val="00F26991"/>
    <w:rsid w:val="00F27F92"/>
    <w:rsid w:val="00F34694"/>
    <w:rsid w:val="00F37FBA"/>
    <w:rsid w:val="00F417D6"/>
    <w:rsid w:val="00F42190"/>
    <w:rsid w:val="00F4270D"/>
    <w:rsid w:val="00F43080"/>
    <w:rsid w:val="00F5251E"/>
    <w:rsid w:val="00F52900"/>
    <w:rsid w:val="00F52CF0"/>
    <w:rsid w:val="00F567B2"/>
    <w:rsid w:val="00F6019E"/>
    <w:rsid w:val="00F626D9"/>
    <w:rsid w:val="00F63301"/>
    <w:rsid w:val="00F665BA"/>
    <w:rsid w:val="00F666DE"/>
    <w:rsid w:val="00F66FE8"/>
    <w:rsid w:val="00F67D8B"/>
    <w:rsid w:val="00F75643"/>
    <w:rsid w:val="00F8036B"/>
    <w:rsid w:val="00F8687D"/>
    <w:rsid w:val="00F868AF"/>
    <w:rsid w:val="00F8720C"/>
    <w:rsid w:val="00F93C3D"/>
    <w:rsid w:val="00F97E7D"/>
    <w:rsid w:val="00FA0268"/>
    <w:rsid w:val="00FA3EDD"/>
    <w:rsid w:val="00FA5CA9"/>
    <w:rsid w:val="00FA7F6A"/>
    <w:rsid w:val="00FB0ECE"/>
    <w:rsid w:val="00FB470B"/>
    <w:rsid w:val="00FB5301"/>
    <w:rsid w:val="00FC0955"/>
    <w:rsid w:val="00FC11A9"/>
    <w:rsid w:val="00FC1571"/>
    <w:rsid w:val="00FC39CF"/>
    <w:rsid w:val="00FC57AA"/>
    <w:rsid w:val="00FC6830"/>
    <w:rsid w:val="00FC6BE7"/>
    <w:rsid w:val="00FD4679"/>
    <w:rsid w:val="00FE132C"/>
    <w:rsid w:val="00FE78B3"/>
    <w:rsid w:val="00FF05E0"/>
    <w:rsid w:val="00FF1283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8BDD-348F-4A6A-8F67-C7C7265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152</cp:revision>
  <cp:lastPrinted>2022-01-19T15:36:00Z</cp:lastPrinted>
  <dcterms:created xsi:type="dcterms:W3CDTF">2016-10-17T05:19:00Z</dcterms:created>
  <dcterms:modified xsi:type="dcterms:W3CDTF">2022-01-19T15:36:00Z</dcterms:modified>
</cp:coreProperties>
</file>